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4E5" w:rsidRDefault="00C944E5" w:rsidP="00C944E5">
      <w:pPr>
        <w:rPr>
          <w:rFonts w:ascii="Arial" w:hAnsi="Arial" w:cs="Arial"/>
          <w:b/>
          <w:i/>
          <w:sz w:val="24"/>
          <w:szCs w:val="24"/>
          <w:lang w:val="es-MX"/>
        </w:rPr>
      </w:pPr>
      <w:r w:rsidRPr="00353843">
        <w:rPr>
          <w:rFonts w:ascii="Arial" w:hAnsi="Arial" w:cs="Arial"/>
          <w:b/>
          <w:sz w:val="24"/>
          <w:szCs w:val="24"/>
          <w:lang w:val="es-MX"/>
        </w:rPr>
        <w:t xml:space="preserve">REPORTE MENSUAL DE </w:t>
      </w:r>
      <w:r>
        <w:rPr>
          <w:rFonts w:ascii="Arial" w:hAnsi="Arial" w:cs="Arial"/>
          <w:b/>
          <w:sz w:val="24"/>
          <w:szCs w:val="24"/>
          <w:lang w:val="es-MX"/>
        </w:rPr>
        <w:t>ACTIVIDADES EN EL I</w:t>
      </w:r>
      <w:bookmarkStart w:id="0" w:name="_GoBack"/>
      <w:bookmarkEnd w:id="0"/>
      <w:r>
        <w:rPr>
          <w:rFonts w:ascii="Arial" w:hAnsi="Arial" w:cs="Arial"/>
          <w:b/>
          <w:sz w:val="24"/>
          <w:szCs w:val="24"/>
          <w:lang w:val="es-MX"/>
        </w:rPr>
        <w:t xml:space="preserve">JA, </w:t>
      </w:r>
      <w:r w:rsidR="009F352E">
        <w:rPr>
          <w:rFonts w:ascii="Arial" w:hAnsi="Arial" w:cs="Arial"/>
          <w:b/>
          <w:i/>
          <w:sz w:val="24"/>
          <w:szCs w:val="24"/>
          <w:lang w:val="es-MX"/>
        </w:rPr>
        <w:t>“</w:t>
      </w:r>
      <w:r w:rsidR="009F352E" w:rsidRPr="009F352E">
        <w:rPr>
          <w:rFonts w:ascii="Arial" w:hAnsi="Arial" w:cs="Arial"/>
          <w:b/>
          <w:i/>
          <w:sz w:val="24"/>
          <w:szCs w:val="24"/>
          <w:u w:val="single"/>
          <w:lang w:val="es-MX"/>
        </w:rPr>
        <w:t>FEBRE</w:t>
      </w:r>
      <w:r w:rsidRPr="00A12DE5">
        <w:rPr>
          <w:rFonts w:ascii="Arial" w:hAnsi="Arial" w:cs="Arial"/>
          <w:b/>
          <w:i/>
          <w:sz w:val="24"/>
          <w:szCs w:val="24"/>
          <w:u w:val="single"/>
          <w:lang w:val="es-MX"/>
        </w:rPr>
        <w:t>RO 2019</w:t>
      </w:r>
      <w:r w:rsidRPr="00A12DE5">
        <w:rPr>
          <w:rFonts w:ascii="Arial" w:hAnsi="Arial" w:cs="Arial"/>
          <w:b/>
          <w:i/>
          <w:sz w:val="24"/>
          <w:szCs w:val="24"/>
          <w:lang w:val="es-MX"/>
        </w:rPr>
        <w:t>”</w:t>
      </w:r>
      <w:r>
        <w:rPr>
          <w:rFonts w:ascii="Arial" w:hAnsi="Arial" w:cs="Arial"/>
          <w:b/>
          <w:i/>
          <w:sz w:val="24"/>
          <w:szCs w:val="24"/>
          <w:lang w:val="es-MX"/>
        </w:rPr>
        <w:t>.</w:t>
      </w:r>
    </w:p>
    <w:p w:rsidR="001D4EDE" w:rsidRDefault="001D4EDE" w:rsidP="00C944E5">
      <w:pPr>
        <w:rPr>
          <w:rFonts w:ascii="Arial" w:hAnsi="Arial" w:cs="Arial"/>
          <w:b/>
          <w:sz w:val="24"/>
          <w:szCs w:val="24"/>
          <w:lang w:val="es-MX"/>
        </w:rPr>
      </w:pPr>
    </w:p>
    <w:p w:rsidR="001D4EDE" w:rsidRDefault="001D4EDE" w:rsidP="001D4EDE">
      <w:pPr>
        <w:rPr>
          <w:rFonts w:ascii="Arial" w:hAnsi="Arial" w:cs="Arial"/>
          <w:b/>
          <w:sz w:val="24"/>
          <w:szCs w:val="24"/>
          <w:lang w:val="es-MX"/>
        </w:rPr>
      </w:pPr>
      <w:r>
        <w:rPr>
          <w:rFonts w:ascii="Arial" w:hAnsi="Arial" w:cs="Arial"/>
          <w:b/>
          <w:sz w:val="24"/>
          <w:szCs w:val="24"/>
          <w:lang w:val="es-MX"/>
        </w:rPr>
        <w:t xml:space="preserve">      01 DE FEBRERO</w:t>
      </w:r>
    </w:p>
    <w:p w:rsidR="001D4EDE" w:rsidRPr="001D4EDE" w:rsidRDefault="001D4EDE" w:rsidP="00C944E5">
      <w:pPr>
        <w:pStyle w:val="Prrafodelista"/>
        <w:numPr>
          <w:ilvl w:val="0"/>
          <w:numId w:val="2"/>
        </w:numPr>
        <w:jc w:val="both"/>
        <w:rPr>
          <w:rFonts w:ascii="Arial" w:hAnsi="Arial" w:cs="Arial"/>
          <w:b/>
          <w:sz w:val="24"/>
          <w:szCs w:val="24"/>
          <w:lang w:val="es-MX"/>
        </w:rPr>
      </w:pPr>
      <w:r w:rsidRPr="00327FD8">
        <w:rPr>
          <w:rFonts w:ascii="Arial" w:hAnsi="Arial" w:cs="Arial"/>
          <w:sz w:val="24"/>
          <w:szCs w:val="24"/>
          <w:lang w:val="es-MX"/>
        </w:rPr>
        <w:t>Reunión</w:t>
      </w:r>
      <w:r>
        <w:rPr>
          <w:rFonts w:ascii="Arial" w:hAnsi="Arial" w:cs="Arial"/>
          <w:sz w:val="24"/>
          <w:szCs w:val="24"/>
          <w:lang w:val="es-MX"/>
        </w:rPr>
        <w:t xml:space="preserve"> con Natalia Mesa</w:t>
      </w:r>
      <w:r w:rsidR="00F67B95">
        <w:rPr>
          <w:rFonts w:ascii="Arial" w:hAnsi="Arial" w:cs="Arial"/>
          <w:sz w:val="24"/>
          <w:szCs w:val="24"/>
          <w:lang w:val="es-MX"/>
        </w:rPr>
        <w:t xml:space="preserve"> Aldana, del Centro Privado N°4, para unir lazos y alianzas de trabajo.</w:t>
      </w:r>
    </w:p>
    <w:p w:rsidR="001D4EDE" w:rsidRPr="00F67B95" w:rsidRDefault="001D4EDE" w:rsidP="00F67B95">
      <w:pPr>
        <w:pStyle w:val="Prrafodelista"/>
        <w:numPr>
          <w:ilvl w:val="0"/>
          <w:numId w:val="2"/>
        </w:numPr>
        <w:jc w:val="both"/>
        <w:rPr>
          <w:rFonts w:ascii="Arial" w:hAnsi="Arial" w:cs="Arial"/>
          <w:b/>
          <w:sz w:val="24"/>
          <w:szCs w:val="24"/>
          <w:lang w:val="es-MX"/>
        </w:rPr>
      </w:pPr>
      <w:r w:rsidRPr="00327FD8">
        <w:rPr>
          <w:rFonts w:ascii="Arial" w:hAnsi="Arial" w:cs="Arial"/>
          <w:sz w:val="24"/>
          <w:szCs w:val="24"/>
          <w:lang w:val="es-MX"/>
        </w:rPr>
        <w:t>Reunión</w:t>
      </w:r>
      <w:r>
        <w:rPr>
          <w:rFonts w:ascii="Arial" w:hAnsi="Arial" w:cs="Arial"/>
          <w:sz w:val="24"/>
          <w:szCs w:val="24"/>
          <w:lang w:val="es-MX"/>
        </w:rPr>
        <w:t xml:space="preserve"> con Lic. Luis Enrique P</w:t>
      </w:r>
      <w:r w:rsidR="00F67B95">
        <w:rPr>
          <w:rFonts w:ascii="Arial" w:hAnsi="Arial" w:cs="Arial"/>
          <w:sz w:val="24"/>
          <w:szCs w:val="24"/>
          <w:lang w:val="es-MX"/>
        </w:rPr>
        <w:t>adilla Poyo, de Correduría N°60, para unir lazos y alianzas de trabajo.</w:t>
      </w:r>
    </w:p>
    <w:p w:rsidR="001D4EDE" w:rsidRDefault="001D4EDE" w:rsidP="001D4EDE">
      <w:pPr>
        <w:rPr>
          <w:rFonts w:ascii="Arial" w:hAnsi="Arial" w:cs="Arial"/>
          <w:b/>
          <w:sz w:val="24"/>
          <w:szCs w:val="24"/>
          <w:lang w:val="es-MX"/>
        </w:rPr>
      </w:pPr>
      <w:r>
        <w:rPr>
          <w:rFonts w:ascii="Arial" w:hAnsi="Arial" w:cs="Arial"/>
          <w:b/>
          <w:sz w:val="24"/>
          <w:szCs w:val="24"/>
          <w:lang w:val="es-MX"/>
        </w:rPr>
        <w:t xml:space="preserve">      05 DE FEBRERO</w:t>
      </w:r>
    </w:p>
    <w:p w:rsidR="001D4EDE" w:rsidRPr="0033525D" w:rsidRDefault="001D4EDE" w:rsidP="00182E20">
      <w:pPr>
        <w:pStyle w:val="Prrafodelista"/>
        <w:numPr>
          <w:ilvl w:val="0"/>
          <w:numId w:val="2"/>
        </w:numPr>
        <w:jc w:val="both"/>
        <w:rPr>
          <w:rFonts w:ascii="Arial" w:hAnsi="Arial" w:cs="Arial"/>
          <w:b/>
          <w:sz w:val="24"/>
          <w:szCs w:val="24"/>
          <w:lang w:val="es-MX"/>
        </w:rPr>
      </w:pPr>
      <w:r w:rsidRPr="001D4EDE">
        <w:rPr>
          <w:rFonts w:ascii="Arial" w:hAnsi="Arial" w:cs="Arial"/>
          <w:sz w:val="24"/>
          <w:szCs w:val="24"/>
          <w:lang w:val="es-MX"/>
        </w:rPr>
        <w:t xml:space="preserve">Asistencia al Informe de actividades del Dr. </w:t>
      </w:r>
      <w:r>
        <w:rPr>
          <w:rFonts w:ascii="Arial" w:hAnsi="Arial" w:cs="Arial"/>
          <w:sz w:val="24"/>
          <w:szCs w:val="24"/>
          <w:lang w:val="es-MX"/>
        </w:rPr>
        <w:t>Héctor Raúl Solís Gadea</w:t>
      </w:r>
      <w:r w:rsidRPr="001D4EDE">
        <w:rPr>
          <w:rFonts w:ascii="Arial" w:hAnsi="Arial" w:cs="Arial"/>
          <w:sz w:val="24"/>
          <w:szCs w:val="24"/>
          <w:lang w:val="es-MX"/>
        </w:rPr>
        <w:t>, Rector del Centro Universitario</w:t>
      </w:r>
      <w:r w:rsidR="00182E20" w:rsidRPr="00182E20">
        <w:rPr>
          <w:rFonts w:ascii="Arial" w:hAnsi="Arial" w:cs="Arial"/>
          <w:sz w:val="24"/>
          <w:szCs w:val="24"/>
          <w:lang w:val="es-MX"/>
        </w:rPr>
        <w:t xml:space="preserve"> de Ciencias Sociales y Humanidades de la Universidad de Guadalajara</w:t>
      </w:r>
      <w:r w:rsidR="00182E20">
        <w:rPr>
          <w:rFonts w:ascii="Arial" w:hAnsi="Arial" w:cs="Arial"/>
          <w:sz w:val="24"/>
          <w:szCs w:val="24"/>
          <w:lang w:val="es-MX"/>
        </w:rPr>
        <w:t xml:space="preserve"> </w:t>
      </w:r>
      <w:r w:rsidRPr="001D4EDE">
        <w:rPr>
          <w:rFonts w:ascii="Arial" w:hAnsi="Arial" w:cs="Arial"/>
          <w:sz w:val="24"/>
          <w:szCs w:val="24"/>
          <w:lang w:val="es-MX"/>
        </w:rPr>
        <w:t>, en compañía del Dr. Héctor Antonio Emiliano Magallanes Ramírez, Secretario Técnico.</w:t>
      </w:r>
    </w:p>
    <w:p w:rsidR="0033525D" w:rsidRPr="001D4EDE" w:rsidRDefault="001C06CE" w:rsidP="00182E20">
      <w:pPr>
        <w:pStyle w:val="Prrafodelista"/>
        <w:numPr>
          <w:ilvl w:val="0"/>
          <w:numId w:val="2"/>
        </w:numPr>
        <w:jc w:val="both"/>
        <w:rPr>
          <w:rFonts w:ascii="Arial" w:hAnsi="Arial" w:cs="Arial"/>
          <w:b/>
          <w:sz w:val="24"/>
          <w:szCs w:val="24"/>
          <w:lang w:val="es-MX"/>
        </w:rPr>
      </w:pPr>
      <w:r>
        <w:rPr>
          <w:rFonts w:ascii="Arial" w:hAnsi="Arial" w:cs="Arial"/>
          <w:sz w:val="24"/>
          <w:szCs w:val="24"/>
          <w:lang w:val="es-MX"/>
        </w:rPr>
        <w:t>Asistencia</w:t>
      </w:r>
      <w:r w:rsidR="0033525D">
        <w:rPr>
          <w:rFonts w:ascii="Arial" w:hAnsi="Arial" w:cs="Arial"/>
          <w:sz w:val="24"/>
          <w:szCs w:val="24"/>
          <w:lang w:val="es-MX"/>
        </w:rPr>
        <w:t xml:space="preserve"> a la Sala de Juicios Orales del Distrito IV Zona Ciénega, a efecto de poder intervenir en los acuerdos reparatorios que pudieran enviar los jueces de oralidad. </w:t>
      </w:r>
    </w:p>
    <w:p w:rsidR="00C944E5" w:rsidRDefault="007C4DE4" w:rsidP="00C944E5">
      <w:pPr>
        <w:rPr>
          <w:rFonts w:ascii="Arial" w:hAnsi="Arial" w:cs="Arial"/>
          <w:b/>
          <w:sz w:val="24"/>
          <w:szCs w:val="24"/>
          <w:lang w:val="es-MX"/>
        </w:rPr>
      </w:pPr>
      <w:r>
        <w:rPr>
          <w:rFonts w:ascii="Arial" w:hAnsi="Arial" w:cs="Arial"/>
          <w:b/>
          <w:sz w:val="24"/>
          <w:szCs w:val="24"/>
          <w:lang w:val="es-MX"/>
        </w:rPr>
        <w:t xml:space="preserve">      06 DE FEBR</w:t>
      </w:r>
      <w:r w:rsidR="00C944E5">
        <w:rPr>
          <w:rFonts w:ascii="Arial" w:hAnsi="Arial" w:cs="Arial"/>
          <w:b/>
          <w:sz w:val="24"/>
          <w:szCs w:val="24"/>
          <w:lang w:val="es-MX"/>
        </w:rPr>
        <w:t>ERO</w:t>
      </w:r>
    </w:p>
    <w:p w:rsidR="00C944E5" w:rsidRPr="00F67B95" w:rsidRDefault="00C944E5" w:rsidP="00F67B95">
      <w:pPr>
        <w:pStyle w:val="Prrafodelista"/>
        <w:numPr>
          <w:ilvl w:val="0"/>
          <w:numId w:val="2"/>
        </w:numPr>
        <w:jc w:val="both"/>
        <w:rPr>
          <w:rFonts w:ascii="Arial" w:hAnsi="Arial" w:cs="Arial"/>
          <w:b/>
          <w:sz w:val="24"/>
          <w:szCs w:val="24"/>
          <w:lang w:val="es-MX"/>
        </w:rPr>
      </w:pPr>
      <w:r w:rsidRPr="00327FD8">
        <w:rPr>
          <w:rFonts w:ascii="Arial" w:hAnsi="Arial" w:cs="Arial"/>
          <w:sz w:val="24"/>
          <w:szCs w:val="24"/>
          <w:lang w:val="es-MX"/>
        </w:rPr>
        <w:t>Reunión</w:t>
      </w:r>
      <w:r>
        <w:rPr>
          <w:rFonts w:ascii="Arial" w:hAnsi="Arial" w:cs="Arial"/>
          <w:sz w:val="24"/>
          <w:szCs w:val="24"/>
          <w:lang w:val="es-MX"/>
        </w:rPr>
        <w:t xml:space="preserve"> con</w:t>
      </w:r>
      <w:r w:rsidR="007C4DE4">
        <w:rPr>
          <w:rFonts w:ascii="Arial" w:hAnsi="Arial" w:cs="Arial"/>
          <w:sz w:val="24"/>
          <w:szCs w:val="24"/>
          <w:lang w:val="es-MX"/>
        </w:rPr>
        <w:t xml:space="preserve"> el Mtro</w:t>
      </w:r>
      <w:r w:rsidRPr="00327FD8">
        <w:rPr>
          <w:rFonts w:ascii="Arial" w:hAnsi="Arial" w:cs="Arial"/>
          <w:sz w:val="24"/>
          <w:szCs w:val="24"/>
          <w:lang w:val="es-MX"/>
        </w:rPr>
        <w:t>.</w:t>
      </w:r>
      <w:r w:rsidR="007C4DE4">
        <w:rPr>
          <w:rFonts w:ascii="Arial" w:hAnsi="Arial" w:cs="Arial"/>
          <w:sz w:val="24"/>
          <w:szCs w:val="24"/>
          <w:lang w:val="es-MX"/>
        </w:rPr>
        <w:t xml:space="preserve"> Jorge Aguilar Álvarez, miembro del claustro docente de este Instituto</w:t>
      </w:r>
      <w:r w:rsidR="00F67B95">
        <w:rPr>
          <w:rFonts w:ascii="Arial" w:hAnsi="Arial" w:cs="Arial"/>
          <w:sz w:val="24"/>
          <w:szCs w:val="24"/>
          <w:lang w:val="es-MX"/>
        </w:rPr>
        <w:t>, para unir lazos y alianzas de trabajo</w:t>
      </w:r>
      <w:r w:rsidR="007C4DE4" w:rsidRPr="00F67B95">
        <w:rPr>
          <w:rFonts w:ascii="Arial" w:hAnsi="Arial" w:cs="Arial"/>
          <w:sz w:val="24"/>
          <w:szCs w:val="24"/>
          <w:lang w:val="es-MX"/>
        </w:rPr>
        <w:t>.</w:t>
      </w:r>
      <w:r w:rsidRPr="00F67B95">
        <w:rPr>
          <w:rFonts w:ascii="Arial" w:hAnsi="Arial" w:cs="Arial"/>
          <w:sz w:val="24"/>
          <w:szCs w:val="24"/>
          <w:lang w:val="es-MX"/>
        </w:rPr>
        <w:t xml:space="preserve"> </w:t>
      </w:r>
    </w:p>
    <w:p w:rsidR="00182E20" w:rsidRPr="00F96ABD" w:rsidRDefault="00182E20" w:rsidP="00C944E5">
      <w:pPr>
        <w:pStyle w:val="Prrafodelista"/>
        <w:numPr>
          <w:ilvl w:val="0"/>
          <w:numId w:val="2"/>
        </w:numPr>
        <w:jc w:val="both"/>
        <w:rPr>
          <w:rFonts w:ascii="Arial" w:hAnsi="Arial" w:cs="Arial"/>
          <w:b/>
          <w:sz w:val="24"/>
          <w:szCs w:val="24"/>
          <w:lang w:val="es-MX"/>
        </w:rPr>
      </w:pPr>
      <w:r>
        <w:rPr>
          <w:rFonts w:ascii="Arial" w:hAnsi="Arial" w:cs="Arial"/>
          <w:sz w:val="24"/>
          <w:szCs w:val="24"/>
          <w:lang w:val="es-MX"/>
        </w:rPr>
        <w:t>Asistencia a la Sesión Ordinaria del Consejo de Colegios de Abogados del Estado de Jalisco.</w:t>
      </w:r>
    </w:p>
    <w:p w:rsidR="00F96ABD" w:rsidRPr="00F67B95" w:rsidRDefault="00F96ABD" w:rsidP="00F67B95">
      <w:pPr>
        <w:pStyle w:val="Prrafodelista"/>
        <w:numPr>
          <w:ilvl w:val="0"/>
          <w:numId w:val="2"/>
        </w:numPr>
        <w:jc w:val="both"/>
        <w:rPr>
          <w:rFonts w:ascii="Arial" w:hAnsi="Arial" w:cs="Arial"/>
          <w:b/>
          <w:sz w:val="24"/>
          <w:szCs w:val="24"/>
          <w:lang w:val="es-MX"/>
        </w:rPr>
      </w:pPr>
      <w:r>
        <w:rPr>
          <w:rFonts w:ascii="Arial" w:hAnsi="Arial" w:cs="Arial"/>
          <w:sz w:val="24"/>
          <w:szCs w:val="24"/>
          <w:lang w:val="es-MX"/>
        </w:rPr>
        <w:t>Reunión con el Juez de Control y Oralidad del municipio de Chapala, Jalisco. Luis Carlos Vaga González</w:t>
      </w:r>
      <w:r w:rsidR="00F67B95">
        <w:rPr>
          <w:rFonts w:ascii="Arial" w:hAnsi="Arial" w:cs="Arial"/>
          <w:sz w:val="24"/>
          <w:szCs w:val="24"/>
          <w:lang w:val="es-MX"/>
        </w:rPr>
        <w:t>,</w:t>
      </w:r>
      <w:r w:rsidR="00F67B95" w:rsidRPr="00F67B95">
        <w:rPr>
          <w:rFonts w:ascii="Arial" w:hAnsi="Arial" w:cs="Arial"/>
          <w:sz w:val="24"/>
          <w:szCs w:val="24"/>
          <w:lang w:val="es-MX"/>
        </w:rPr>
        <w:t xml:space="preserve"> </w:t>
      </w:r>
      <w:r w:rsidR="00F67B95">
        <w:rPr>
          <w:rFonts w:ascii="Arial" w:hAnsi="Arial" w:cs="Arial"/>
          <w:sz w:val="24"/>
          <w:szCs w:val="24"/>
          <w:lang w:val="es-MX"/>
        </w:rPr>
        <w:t>para unir lazos y alianzas de trabajo.</w:t>
      </w:r>
    </w:p>
    <w:p w:rsidR="00C944E5" w:rsidRDefault="007C4DE4" w:rsidP="00C944E5">
      <w:pPr>
        <w:rPr>
          <w:rFonts w:ascii="Arial" w:hAnsi="Arial" w:cs="Arial"/>
          <w:b/>
          <w:sz w:val="24"/>
          <w:szCs w:val="24"/>
          <w:lang w:val="es-MX"/>
        </w:rPr>
      </w:pPr>
      <w:r>
        <w:rPr>
          <w:rFonts w:ascii="Arial" w:hAnsi="Arial" w:cs="Arial"/>
          <w:b/>
          <w:sz w:val="24"/>
          <w:szCs w:val="24"/>
          <w:lang w:val="es-MX"/>
        </w:rPr>
        <w:t xml:space="preserve">      07 DE FEBR</w:t>
      </w:r>
      <w:r w:rsidR="00C944E5">
        <w:rPr>
          <w:rFonts w:ascii="Arial" w:hAnsi="Arial" w:cs="Arial"/>
          <w:b/>
          <w:sz w:val="24"/>
          <w:szCs w:val="24"/>
          <w:lang w:val="es-MX"/>
        </w:rPr>
        <w:t>ERO</w:t>
      </w:r>
    </w:p>
    <w:p w:rsidR="002942BA" w:rsidRPr="002942BA" w:rsidRDefault="002942BA" w:rsidP="00C944E5">
      <w:pPr>
        <w:pStyle w:val="Prrafodelista"/>
        <w:numPr>
          <w:ilvl w:val="0"/>
          <w:numId w:val="2"/>
        </w:numPr>
        <w:jc w:val="both"/>
        <w:rPr>
          <w:rFonts w:ascii="Arial" w:hAnsi="Arial" w:cs="Arial"/>
          <w:b/>
          <w:sz w:val="24"/>
          <w:szCs w:val="24"/>
          <w:lang w:val="es-MX"/>
        </w:rPr>
      </w:pPr>
      <w:r>
        <w:rPr>
          <w:rFonts w:ascii="Arial" w:hAnsi="Arial" w:cs="Arial"/>
          <w:sz w:val="24"/>
          <w:szCs w:val="24"/>
          <w:lang w:val="es-MX"/>
        </w:rPr>
        <w:t>Asistencia al Taller deno</w:t>
      </w:r>
      <w:r w:rsidR="00A27B29">
        <w:rPr>
          <w:rFonts w:ascii="Arial" w:hAnsi="Arial" w:cs="Arial"/>
          <w:sz w:val="24"/>
          <w:szCs w:val="24"/>
          <w:lang w:val="es-MX"/>
        </w:rPr>
        <w:t>minado “Análisis del Conflicto” en Auditorio de Ciudad Judicia</w:t>
      </w:r>
      <w:r w:rsidR="00345E32">
        <w:rPr>
          <w:rFonts w:ascii="Arial" w:hAnsi="Arial" w:cs="Arial"/>
          <w:sz w:val="24"/>
          <w:szCs w:val="24"/>
          <w:lang w:val="es-MX"/>
        </w:rPr>
        <w:t>l.</w:t>
      </w:r>
    </w:p>
    <w:p w:rsidR="00C944E5" w:rsidRPr="00F67B95" w:rsidRDefault="00C944E5" w:rsidP="00F67B95">
      <w:pPr>
        <w:pStyle w:val="Prrafodelista"/>
        <w:numPr>
          <w:ilvl w:val="0"/>
          <w:numId w:val="2"/>
        </w:numPr>
        <w:jc w:val="both"/>
        <w:rPr>
          <w:rFonts w:ascii="Arial" w:hAnsi="Arial" w:cs="Arial"/>
          <w:b/>
          <w:sz w:val="24"/>
          <w:szCs w:val="24"/>
          <w:lang w:val="es-MX"/>
        </w:rPr>
      </w:pPr>
      <w:r w:rsidRPr="00327FD8">
        <w:rPr>
          <w:rFonts w:ascii="Arial" w:hAnsi="Arial" w:cs="Arial"/>
          <w:sz w:val="24"/>
          <w:szCs w:val="24"/>
          <w:lang w:val="es-MX"/>
        </w:rPr>
        <w:t>Reunión</w:t>
      </w:r>
      <w:r w:rsidR="002942BA">
        <w:rPr>
          <w:rFonts w:ascii="Arial" w:hAnsi="Arial" w:cs="Arial"/>
          <w:sz w:val="24"/>
          <w:szCs w:val="24"/>
          <w:lang w:val="es-MX"/>
        </w:rPr>
        <w:t xml:space="preserve"> de trabajo con personal de la Procuraduría Social del Estado de Jalisco</w:t>
      </w:r>
      <w:r w:rsidR="00F67B95">
        <w:rPr>
          <w:rFonts w:ascii="Arial" w:hAnsi="Arial" w:cs="Arial"/>
          <w:sz w:val="24"/>
          <w:szCs w:val="24"/>
          <w:lang w:val="es-MX"/>
        </w:rPr>
        <w:t>, para unir lazos y alianzas de trabajo</w:t>
      </w:r>
      <w:r w:rsidRPr="00F67B95">
        <w:rPr>
          <w:rFonts w:ascii="Arial" w:hAnsi="Arial" w:cs="Arial"/>
          <w:sz w:val="24"/>
          <w:szCs w:val="24"/>
          <w:lang w:val="es-MX"/>
        </w:rPr>
        <w:t xml:space="preserve">. </w:t>
      </w:r>
    </w:p>
    <w:p w:rsidR="00CD2FEF" w:rsidRPr="00703500" w:rsidRDefault="00CD2FEF" w:rsidP="00C944E5">
      <w:pPr>
        <w:pStyle w:val="Prrafodelista"/>
        <w:numPr>
          <w:ilvl w:val="0"/>
          <w:numId w:val="2"/>
        </w:numPr>
        <w:jc w:val="both"/>
        <w:rPr>
          <w:rFonts w:ascii="Arial" w:hAnsi="Arial" w:cs="Arial"/>
          <w:b/>
          <w:sz w:val="24"/>
          <w:szCs w:val="24"/>
          <w:lang w:val="es-MX"/>
        </w:rPr>
      </w:pPr>
      <w:r>
        <w:rPr>
          <w:rFonts w:ascii="Arial" w:hAnsi="Arial" w:cs="Arial"/>
          <w:sz w:val="24"/>
          <w:szCs w:val="24"/>
          <w:lang w:val="es-MX"/>
        </w:rPr>
        <w:t>Asistencia al Simposio “La Constitución y el Pacto Federal” por parte del Colegio de Abogados de Jalisco, Asociación Jurídica Jalisciense, A.C.</w:t>
      </w:r>
    </w:p>
    <w:p w:rsidR="002942BA" w:rsidRPr="002942BA" w:rsidRDefault="002942BA" w:rsidP="002942BA">
      <w:pPr>
        <w:jc w:val="both"/>
        <w:rPr>
          <w:rFonts w:ascii="Arial" w:hAnsi="Arial" w:cs="Arial"/>
          <w:b/>
          <w:sz w:val="24"/>
          <w:szCs w:val="24"/>
          <w:lang w:val="es-MX"/>
        </w:rPr>
      </w:pPr>
      <w:r>
        <w:rPr>
          <w:rFonts w:ascii="Arial" w:hAnsi="Arial" w:cs="Arial"/>
          <w:b/>
          <w:sz w:val="24"/>
          <w:szCs w:val="24"/>
          <w:lang w:val="es-MX"/>
        </w:rPr>
        <w:t xml:space="preserve">     08 DE FEBR</w:t>
      </w:r>
      <w:r w:rsidR="00C944E5">
        <w:rPr>
          <w:rFonts w:ascii="Arial" w:hAnsi="Arial" w:cs="Arial"/>
          <w:b/>
          <w:sz w:val="24"/>
          <w:szCs w:val="24"/>
          <w:lang w:val="es-MX"/>
        </w:rPr>
        <w:t>ERO</w:t>
      </w:r>
    </w:p>
    <w:p w:rsidR="0095065D" w:rsidRPr="0095065D" w:rsidRDefault="002942BA" w:rsidP="0095065D">
      <w:pPr>
        <w:pStyle w:val="Prrafodelista"/>
        <w:numPr>
          <w:ilvl w:val="0"/>
          <w:numId w:val="2"/>
        </w:numPr>
        <w:jc w:val="both"/>
        <w:rPr>
          <w:rFonts w:ascii="Arial" w:hAnsi="Arial" w:cs="Arial"/>
          <w:b/>
          <w:sz w:val="24"/>
          <w:szCs w:val="24"/>
          <w:lang w:val="es-MX"/>
        </w:rPr>
      </w:pPr>
      <w:r>
        <w:rPr>
          <w:rFonts w:ascii="Arial" w:hAnsi="Arial" w:cs="Arial"/>
          <w:sz w:val="24"/>
          <w:szCs w:val="24"/>
          <w:lang w:val="es-MX"/>
        </w:rPr>
        <w:t>Ponencia dentro del Diplomado de Métodos Alternos de Solución de Conflictos en el Centro Universitario de Ciencias Sociales y Humanidades de la Universidad de Guadalajara.</w:t>
      </w:r>
    </w:p>
    <w:p w:rsidR="0095065D" w:rsidRPr="0095065D" w:rsidRDefault="00A36C33" w:rsidP="0095065D">
      <w:pPr>
        <w:pStyle w:val="Prrafodelista"/>
        <w:numPr>
          <w:ilvl w:val="0"/>
          <w:numId w:val="2"/>
        </w:numPr>
        <w:jc w:val="both"/>
        <w:rPr>
          <w:rFonts w:ascii="Arial" w:hAnsi="Arial" w:cs="Arial"/>
          <w:b/>
          <w:sz w:val="24"/>
          <w:szCs w:val="24"/>
          <w:lang w:val="es-MX"/>
        </w:rPr>
      </w:pPr>
      <w:r>
        <w:rPr>
          <w:rFonts w:ascii="Arial" w:hAnsi="Arial" w:cs="Arial"/>
          <w:sz w:val="24"/>
          <w:szCs w:val="24"/>
          <w:lang w:val="es-MX"/>
        </w:rPr>
        <w:lastRenderedPageBreak/>
        <w:t>Verificación de</w:t>
      </w:r>
      <w:r w:rsidR="0095065D">
        <w:rPr>
          <w:rFonts w:ascii="Arial" w:hAnsi="Arial" w:cs="Arial"/>
          <w:sz w:val="24"/>
          <w:szCs w:val="24"/>
          <w:lang w:val="es-MX"/>
        </w:rPr>
        <w:t xml:space="preserve"> acuerdo con Fiscalía para que los asuntos no penales se puedan atender en procuraduría Social e IJA, sin descartar que se puedan atender en el Instituto asuntos en materia penal.</w:t>
      </w:r>
    </w:p>
    <w:p w:rsidR="00C944E5" w:rsidRDefault="00C944E5" w:rsidP="00C944E5">
      <w:pPr>
        <w:rPr>
          <w:rFonts w:ascii="Arial" w:hAnsi="Arial" w:cs="Arial"/>
          <w:b/>
          <w:sz w:val="24"/>
          <w:szCs w:val="24"/>
          <w:lang w:val="es-MX"/>
        </w:rPr>
      </w:pPr>
      <w:r>
        <w:rPr>
          <w:rFonts w:ascii="Arial" w:hAnsi="Arial" w:cs="Arial"/>
          <w:b/>
          <w:sz w:val="24"/>
          <w:szCs w:val="24"/>
          <w:lang w:val="es-MX"/>
        </w:rPr>
        <w:t xml:space="preserve"> </w:t>
      </w:r>
      <w:r w:rsidR="002942BA">
        <w:rPr>
          <w:rFonts w:ascii="Arial" w:hAnsi="Arial" w:cs="Arial"/>
          <w:b/>
          <w:sz w:val="24"/>
          <w:szCs w:val="24"/>
          <w:lang w:val="es-MX"/>
        </w:rPr>
        <w:t xml:space="preserve">    09 DE FEBR</w:t>
      </w:r>
      <w:r>
        <w:rPr>
          <w:rFonts w:ascii="Arial" w:hAnsi="Arial" w:cs="Arial"/>
          <w:b/>
          <w:sz w:val="24"/>
          <w:szCs w:val="24"/>
          <w:lang w:val="es-MX"/>
        </w:rPr>
        <w:t>ERO</w:t>
      </w:r>
    </w:p>
    <w:p w:rsidR="00703500" w:rsidRPr="00ED0458" w:rsidRDefault="002942BA" w:rsidP="00ED0458">
      <w:pPr>
        <w:pStyle w:val="Prrafodelista"/>
        <w:numPr>
          <w:ilvl w:val="0"/>
          <w:numId w:val="3"/>
        </w:numPr>
        <w:jc w:val="both"/>
        <w:rPr>
          <w:rFonts w:ascii="Arial" w:hAnsi="Arial" w:cs="Arial"/>
          <w:b/>
          <w:sz w:val="24"/>
          <w:szCs w:val="24"/>
          <w:lang w:val="es-MX"/>
        </w:rPr>
      </w:pPr>
      <w:r>
        <w:rPr>
          <w:rFonts w:ascii="Arial" w:hAnsi="Arial" w:cs="Arial"/>
          <w:sz w:val="24"/>
          <w:szCs w:val="24"/>
          <w:lang w:val="es-MX"/>
        </w:rPr>
        <w:t>Inauguración de Diplomado “Cultura de la Paz” COMNAPAZ, México.</w:t>
      </w:r>
    </w:p>
    <w:p w:rsidR="00C944E5" w:rsidRPr="002942BA" w:rsidRDefault="00C944E5" w:rsidP="002942BA">
      <w:pPr>
        <w:rPr>
          <w:rFonts w:ascii="Arial" w:hAnsi="Arial" w:cs="Arial"/>
          <w:b/>
          <w:sz w:val="24"/>
          <w:szCs w:val="24"/>
          <w:lang w:val="es-MX"/>
        </w:rPr>
      </w:pPr>
      <w:r>
        <w:rPr>
          <w:rFonts w:ascii="Arial" w:hAnsi="Arial" w:cs="Arial"/>
          <w:b/>
          <w:sz w:val="24"/>
          <w:szCs w:val="24"/>
          <w:lang w:val="es-MX"/>
        </w:rPr>
        <w:t xml:space="preserve"> </w:t>
      </w:r>
      <w:r w:rsidR="002942BA">
        <w:rPr>
          <w:rFonts w:ascii="Arial" w:hAnsi="Arial" w:cs="Arial"/>
          <w:b/>
          <w:sz w:val="24"/>
          <w:szCs w:val="24"/>
          <w:lang w:val="es-MX"/>
        </w:rPr>
        <w:t xml:space="preserve">    11 DE FEBR</w:t>
      </w:r>
      <w:r>
        <w:rPr>
          <w:rFonts w:ascii="Arial" w:hAnsi="Arial" w:cs="Arial"/>
          <w:b/>
          <w:sz w:val="24"/>
          <w:szCs w:val="24"/>
          <w:lang w:val="es-MX"/>
        </w:rPr>
        <w:t>ERO</w:t>
      </w:r>
    </w:p>
    <w:p w:rsidR="002942BA" w:rsidRPr="00F67B95" w:rsidRDefault="00C944E5" w:rsidP="00F67B95">
      <w:pPr>
        <w:pStyle w:val="Prrafodelista"/>
        <w:numPr>
          <w:ilvl w:val="0"/>
          <w:numId w:val="2"/>
        </w:numPr>
        <w:jc w:val="both"/>
        <w:rPr>
          <w:rFonts w:ascii="Arial" w:hAnsi="Arial" w:cs="Arial"/>
          <w:b/>
          <w:sz w:val="24"/>
          <w:szCs w:val="24"/>
          <w:lang w:val="es-MX"/>
        </w:rPr>
      </w:pPr>
      <w:r>
        <w:rPr>
          <w:rFonts w:ascii="Arial" w:hAnsi="Arial" w:cs="Arial"/>
          <w:sz w:val="24"/>
          <w:szCs w:val="24"/>
          <w:lang w:val="es-MX"/>
        </w:rPr>
        <w:t xml:space="preserve">Reunión </w:t>
      </w:r>
      <w:r w:rsidR="00ED0458">
        <w:rPr>
          <w:rFonts w:ascii="Arial" w:hAnsi="Arial" w:cs="Arial"/>
          <w:sz w:val="24"/>
          <w:szCs w:val="24"/>
          <w:lang w:val="es-MX"/>
        </w:rPr>
        <w:t xml:space="preserve">de trabajo con </w:t>
      </w:r>
      <w:r w:rsidR="00084AC2">
        <w:rPr>
          <w:rFonts w:ascii="Arial" w:hAnsi="Arial" w:cs="Arial"/>
          <w:sz w:val="24"/>
          <w:szCs w:val="24"/>
          <w:lang w:val="es-MX"/>
        </w:rPr>
        <w:t>personal</w:t>
      </w:r>
      <w:r w:rsidR="00F67B95">
        <w:rPr>
          <w:rFonts w:ascii="Arial" w:hAnsi="Arial" w:cs="Arial"/>
          <w:sz w:val="24"/>
          <w:szCs w:val="24"/>
          <w:lang w:val="es-MX"/>
        </w:rPr>
        <w:t xml:space="preserve"> de Corporativo de Fundaciones, para unir lazos y alianzas de trabajo.</w:t>
      </w:r>
    </w:p>
    <w:p w:rsidR="00F96ABD" w:rsidRPr="0033525D" w:rsidRDefault="00E0017E" w:rsidP="00F96ABD">
      <w:pPr>
        <w:pStyle w:val="Prrafodelista"/>
        <w:numPr>
          <w:ilvl w:val="0"/>
          <w:numId w:val="2"/>
        </w:numPr>
        <w:jc w:val="both"/>
        <w:rPr>
          <w:rFonts w:ascii="Arial" w:hAnsi="Arial" w:cs="Arial"/>
          <w:b/>
          <w:sz w:val="24"/>
          <w:szCs w:val="24"/>
          <w:lang w:val="es-MX"/>
        </w:rPr>
      </w:pPr>
      <w:r>
        <w:rPr>
          <w:rFonts w:ascii="Arial" w:hAnsi="Arial" w:cs="Arial"/>
          <w:sz w:val="24"/>
          <w:szCs w:val="24"/>
          <w:lang w:val="es-MX"/>
        </w:rPr>
        <w:t>Asistencia</w:t>
      </w:r>
      <w:r w:rsidR="00F96ABD">
        <w:rPr>
          <w:rFonts w:ascii="Arial" w:hAnsi="Arial" w:cs="Arial"/>
          <w:sz w:val="24"/>
          <w:szCs w:val="24"/>
          <w:lang w:val="es-MX"/>
        </w:rPr>
        <w:t xml:space="preserve"> a la Sesión del Consejo Estatal de Seguridad Pública del Estado, la cual se llevó a cabo en el Municipio de San Miguel el Alto, Jalisco. </w:t>
      </w:r>
    </w:p>
    <w:p w:rsidR="0054449D" w:rsidRPr="002942BA" w:rsidRDefault="0054449D" w:rsidP="0054449D">
      <w:pPr>
        <w:rPr>
          <w:rFonts w:ascii="Arial" w:hAnsi="Arial" w:cs="Arial"/>
          <w:b/>
          <w:sz w:val="24"/>
          <w:szCs w:val="24"/>
          <w:lang w:val="es-MX"/>
        </w:rPr>
      </w:pPr>
      <w:r>
        <w:rPr>
          <w:rFonts w:ascii="Arial" w:hAnsi="Arial" w:cs="Arial"/>
          <w:b/>
          <w:sz w:val="24"/>
          <w:szCs w:val="24"/>
          <w:lang w:val="es-MX"/>
        </w:rPr>
        <w:t xml:space="preserve"> </w:t>
      </w:r>
      <w:r w:rsidR="002F5782">
        <w:rPr>
          <w:rFonts w:ascii="Arial" w:hAnsi="Arial" w:cs="Arial"/>
          <w:b/>
          <w:sz w:val="24"/>
          <w:szCs w:val="24"/>
          <w:lang w:val="es-MX"/>
        </w:rPr>
        <w:t xml:space="preserve">    12</w:t>
      </w:r>
      <w:r>
        <w:rPr>
          <w:rFonts w:ascii="Arial" w:hAnsi="Arial" w:cs="Arial"/>
          <w:b/>
          <w:sz w:val="24"/>
          <w:szCs w:val="24"/>
          <w:lang w:val="es-MX"/>
        </w:rPr>
        <w:t xml:space="preserve"> DE FEBRERO</w:t>
      </w:r>
    </w:p>
    <w:p w:rsidR="0033525D" w:rsidRPr="0095065D" w:rsidRDefault="001C0F7D" w:rsidP="0054449D">
      <w:pPr>
        <w:pStyle w:val="Prrafodelista"/>
        <w:numPr>
          <w:ilvl w:val="0"/>
          <w:numId w:val="2"/>
        </w:numPr>
        <w:jc w:val="both"/>
        <w:rPr>
          <w:rFonts w:ascii="Arial" w:hAnsi="Arial" w:cs="Arial"/>
          <w:b/>
          <w:sz w:val="24"/>
          <w:szCs w:val="24"/>
          <w:lang w:val="es-MX"/>
        </w:rPr>
      </w:pPr>
      <w:r>
        <w:rPr>
          <w:rFonts w:ascii="Arial" w:hAnsi="Arial" w:cs="Arial"/>
          <w:sz w:val="24"/>
          <w:szCs w:val="24"/>
          <w:lang w:val="es-MX"/>
        </w:rPr>
        <w:t>Asistencia</w:t>
      </w:r>
      <w:r w:rsidR="0054449D">
        <w:rPr>
          <w:rFonts w:ascii="Arial" w:hAnsi="Arial" w:cs="Arial"/>
          <w:sz w:val="24"/>
          <w:szCs w:val="24"/>
          <w:lang w:val="es-MX"/>
        </w:rPr>
        <w:t xml:space="preserve"> a la Sala de Juicios Orales del Distrito IV Zona Ciénega, a efecto de poder intervenir en los acuerdos reparatorios que pudieran enviar los jueces de oralidad. </w:t>
      </w:r>
    </w:p>
    <w:p w:rsidR="00C944E5" w:rsidRDefault="002161DA" w:rsidP="00C944E5">
      <w:pPr>
        <w:rPr>
          <w:rFonts w:ascii="Arial" w:hAnsi="Arial" w:cs="Arial"/>
          <w:b/>
          <w:sz w:val="24"/>
          <w:szCs w:val="24"/>
          <w:lang w:val="es-MX"/>
        </w:rPr>
      </w:pPr>
      <w:r>
        <w:rPr>
          <w:rFonts w:ascii="Arial" w:hAnsi="Arial" w:cs="Arial"/>
          <w:b/>
          <w:sz w:val="24"/>
          <w:szCs w:val="24"/>
          <w:lang w:val="es-MX"/>
        </w:rPr>
        <w:t xml:space="preserve">     </w:t>
      </w:r>
      <w:r w:rsidR="002942BA">
        <w:rPr>
          <w:rFonts w:ascii="Arial" w:hAnsi="Arial" w:cs="Arial"/>
          <w:b/>
          <w:sz w:val="24"/>
          <w:szCs w:val="24"/>
          <w:lang w:val="es-MX"/>
        </w:rPr>
        <w:t>13 DE FEBR</w:t>
      </w:r>
      <w:r w:rsidR="00C944E5">
        <w:rPr>
          <w:rFonts w:ascii="Arial" w:hAnsi="Arial" w:cs="Arial"/>
          <w:b/>
          <w:sz w:val="24"/>
          <w:szCs w:val="24"/>
          <w:lang w:val="es-MX"/>
        </w:rPr>
        <w:t>ERO</w:t>
      </w:r>
    </w:p>
    <w:p w:rsidR="00C944E5" w:rsidRPr="00F67B95" w:rsidRDefault="00C944E5" w:rsidP="00F67B95">
      <w:pPr>
        <w:pStyle w:val="Prrafodelista"/>
        <w:numPr>
          <w:ilvl w:val="0"/>
          <w:numId w:val="2"/>
        </w:numPr>
        <w:jc w:val="both"/>
        <w:rPr>
          <w:rFonts w:ascii="Arial" w:hAnsi="Arial" w:cs="Arial"/>
          <w:b/>
          <w:sz w:val="24"/>
          <w:szCs w:val="24"/>
          <w:lang w:val="es-MX"/>
        </w:rPr>
      </w:pPr>
      <w:r w:rsidRPr="000126B8">
        <w:rPr>
          <w:rFonts w:ascii="Arial" w:hAnsi="Arial" w:cs="Arial"/>
          <w:sz w:val="24"/>
          <w:szCs w:val="24"/>
          <w:lang w:val="es-MX"/>
        </w:rPr>
        <w:t xml:space="preserve">Reunión </w:t>
      </w:r>
      <w:r w:rsidR="002942BA">
        <w:rPr>
          <w:rFonts w:ascii="Arial" w:hAnsi="Arial" w:cs="Arial"/>
          <w:sz w:val="24"/>
          <w:szCs w:val="24"/>
          <w:lang w:val="es-MX"/>
        </w:rPr>
        <w:t>con personal coordinador del Diplomado</w:t>
      </w:r>
      <w:r w:rsidR="00084AC2">
        <w:rPr>
          <w:rFonts w:ascii="Arial" w:hAnsi="Arial" w:cs="Arial"/>
          <w:sz w:val="24"/>
          <w:szCs w:val="24"/>
          <w:lang w:val="es-MX"/>
        </w:rPr>
        <w:t xml:space="preserve"> ofertado entre Universidad Sämann</w:t>
      </w:r>
      <w:r w:rsidR="008C17F7">
        <w:rPr>
          <w:rFonts w:ascii="Arial" w:hAnsi="Arial" w:cs="Arial"/>
          <w:sz w:val="24"/>
          <w:szCs w:val="24"/>
          <w:lang w:val="es-MX"/>
        </w:rPr>
        <w:t xml:space="preserve"> y el Instituto</w:t>
      </w:r>
      <w:r w:rsidR="00F67B95">
        <w:rPr>
          <w:rFonts w:ascii="Arial" w:hAnsi="Arial" w:cs="Arial"/>
          <w:sz w:val="24"/>
          <w:szCs w:val="24"/>
          <w:lang w:val="es-MX"/>
        </w:rPr>
        <w:t>, para unir lazos y alianzas de trabajo</w:t>
      </w:r>
      <w:r w:rsidR="008C17F7" w:rsidRPr="00F67B95">
        <w:rPr>
          <w:rFonts w:ascii="Arial" w:hAnsi="Arial" w:cs="Arial"/>
          <w:sz w:val="24"/>
          <w:szCs w:val="24"/>
          <w:lang w:val="es-MX"/>
        </w:rPr>
        <w:t>.</w:t>
      </w:r>
      <w:r w:rsidRPr="00F67B95">
        <w:rPr>
          <w:rFonts w:ascii="Arial" w:hAnsi="Arial" w:cs="Arial"/>
          <w:sz w:val="24"/>
          <w:szCs w:val="24"/>
          <w:lang w:val="es-MX"/>
        </w:rPr>
        <w:t xml:space="preserve">  </w:t>
      </w:r>
      <w:r w:rsidR="00CD2FEF" w:rsidRPr="00F67B95">
        <w:rPr>
          <w:rFonts w:ascii="Arial" w:hAnsi="Arial" w:cs="Arial"/>
          <w:sz w:val="24"/>
          <w:szCs w:val="24"/>
          <w:lang w:val="es-MX"/>
        </w:rPr>
        <w:t xml:space="preserve"> </w:t>
      </w:r>
    </w:p>
    <w:p w:rsidR="005E00C2" w:rsidRPr="002B32CA" w:rsidRDefault="00A915B6" w:rsidP="005E00C2">
      <w:pPr>
        <w:pStyle w:val="Prrafodelista"/>
        <w:numPr>
          <w:ilvl w:val="0"/>
          <w:numId w:val="2"/>
        </w:numPr>
        <w:jc w:val="both"/>
        <w:rPr>
          <w:rFonts w:ascii="Arial" w:hAnsi="Arial" w:cs="Arial"/>
          <w:b/>
          <w:sz w:val="24"/>
          <w:szCs w:val="24"/>
          <w:lang w:val="es-MX"/>
        </w:rPr>
      </w:pPr>
      <w:r>
        <w:rPr>
          <w:rFonts w:ascii="Arial" w:hAnsi="Arial" w:cs="Arial"/>
          <w:sz w:val="24"/>
          <w:szCs w:val="24"/>
          <w:lang w:val="es-MX"/>
        </w:rPr>
        <w:t xml:space="preserve">Asistencia al evento del Colegio de Abogados Especialistas en Derecho Familiar del Estado de Jalisco, A.C. con la participación de la </w:t>
      </w:r>
      <w:r w:rsidR="00CD2FEF">
        <w:rPr>
          <w:rFonts w:ascii="Arial" w:hAnsi="Arial" w:cs="Arial"/>
          <w:sz w:val="24"/>
          <w:szCs w:val="24"/>
          <w:lang w:val="es-MX"/>
        </w:rPr>
        <w:t>Conferencia “La Cultura de la Paz desde los Consejos Ciudadanos y Vecinales, para coadyuvar a la Seguridad Ciudadana en nuestros Municipios</w:t>
      </w:r>
      <w:r>
        <w:rPr>
          <w:rFonts w:ascii="Arial" w:hAnsi="Arial" w:cs="Arial"/>
          <w:sz w:val="24"/>
          <w:szCs w:val="24"/>
          <w:lang w:val="es-MX"/>
        </w:rPr>
        <w:t>”</w:t>
      </w:r>
      <w:r w:rsidR="00CD2FEF">
        <w:rPr>
          <w:rFonts w:ascii="Arial" w:hAnsi="Arial" w:cs="Arial"/>
          <w:sz w:val="24"/>
          <w:szCs w:val="24"/>
          <w:lang w:val="es-MX"/>
        </w:rPr>
        <w:t>.</w:t>
      </w:r>
    </w:p>
    <w:p w:rsidR="002B32CA" w:rsidRPr="005E00C2" w:rsidRDefault="002B32CA" w:rsidP="005E00C2">
      <w:pPr>
        <w:pStyle w:val="Prrafodelista"/>
        <w:numPr>
          <w:ilvl w:val="0"/>
          <w:numId w:val="2"/>
        </w:numPr>
        <w:jc w:val="both"/>
        <w:rPr>
          <w:rFonts w:ascii="Arial" w:hAnsi="Arial" w:cs="Arial"/>
          <w:b/>
          <w:sz w:val="24"/>
          <w:szCs w:val="24"/>
          <w:lang w:val="es-MX"/>
        </w:rPr>
      </w:pPr>
      <w:r>
        <w:rPr>
          <w:rFonts w:ascii="Arial" w:hAnsi="Arial" w:cs="Arial"/>
          <w:sz w:val="24"/>
          <w:szCs w:val="24"/>
          <w:lang w:val="es-MX"/>
        </w:rPr>
        <w:t>Asistencia a la Sesión del Consejo Estatal de Seguridad Pública del Estado y la cual se llevó a cabo en el municipio de Ahualulco del Mercado, Jalisco el cual se realizaron los trabajos regionales, con presencia de los quince municipios de la región, donde se abor</w:t>
      </w:r>
      <w:r w:rsidR="00F96ABD">
        <w:rPr>
          <w:rFonts w:ascii="Arial" w:hAnsi="Arial" w:cs="Arial"/>
          <w:sz w:val="24"/>
          <w:szCs w:val="24"/>
          <w:lang w:val="es-MX"/>
        </w:rPr>
        <w:t>d</w:t>
      </w:r>
      <w:r w:rsidR="0033525D">
        <w:rPr>
          <w:rFonts w:ascii="Arial" w:hAnsi="Arial" w:cs="Arial"/>
          <w:sz w:val="24"/>
          <w:szCs w:val="24"/>
          <w:lang w:val="es-MX"/>
        </w:rPr>
        <w:t>a</w:t>
      </w:r>
      <w:r w:rsidR="00F96ABD">
        <w:rPr>
          <w:rFonts w:ascii="Arial" w:hAnsi="Arial" w:cs="Arial"/>
          <w:sz w:val="24"/>
          <w:szCs w:val="24"/>
          <w:lang w:val="es-MX"/>
        </w:rPr>
        <w:t>ron temas de seguridad regional así como los compromisos y propuestas de ediles, ante el Consejo.</w:t>
      </w:r>
    </w:p>
    <w:p w:rsidR="005E00C2" w:rsidRPr="005E00C2" w:rsidRDefault="005E00C2" w:rsidP="005E00C2">
      <w:pPr>
        <w:pStyle w:val="Prrafodelista"/>
        <w:ind w:left="1440"/>
        <w:jc w:val="both"/>
        <w:rPr>
          <w:rFonts w:ascii="Arial" w:hAnsi="Arial" w:cs="Arial"/>
          <w:b/>
          <w:sz w:val="24"/>
          <w:szCs w:val="24"/>
          <w:lang w:val="es-MX"/>
        </w:rPr>
      </w:pPr>
    </w:p>
    <w:p w:rsidR="005E00C2" w:rsidRDefault="00C944E5" w:rsidP="005E00C2">
      <w:pPr>
        <w:pStyle w:val="Prrafodelista"/>
        <w:numPr>
          <w:ilvl w:val="0"/>
          <w:numId w:val="9"/>
        </w:numPr>
        <w:spacing w:before="240"/>
        <w:rPr>
          <w:rFonts w:ascii="Arial" w:hAnsi="Arial" w:cs="Arial"/>
          <w:b/>
          <w:sz w:val="24"/>
          <w:szCs w:val="24"/>
          <w:lang w:val="es-MX"/>
        </w:rPr>
      </w:pPr>
      <w:r w:rsidRPr="002161DA">
        <w:rPr>
          <w:rFonts w:ascii="Arial" w:hAnsi="Arial" w:cs="Arial"/>
          <w:b/>
          <w:sz w:val="24"/>
          <w:szCs w:val="24"/>
          <w:lang w:val="es-MX"/>
        </w:rPr>
        <w:t xml:space="preserve">DE </w:t>
      </w:r>
      <w:r w:rsidR="002161DA" w:rsidRPr="002161DA">
        <w:rPr>
          <w:rFonts w:ascii="Arial" w:hAnsi="Arial" w:cs="Arial"/>
          <w:b/>
          <w:sz w:val="24"/>
          <w:szCs w:val="24"/>
          <w:lang w:val="es-MX"/>
        </w:rPr>
        <w:t>FEBRE</w:t>
      </w:r>
      <w:r w:rsidRPr="002161DA">
        <w:rPr>
          <w:rFonts w:ascii="Arial" w:hAnsi="Arial" w:cs="Arial"/>
          <w:b/>
          <w:sz w:val="24"/>
          <w:szCs w:val="24"/>
          <w:lang w:val="es-MX"/>
        </w:rPr>
        <w:t>RO</w:t>
      </w:r>
    </w:p>
    <w:p w:rsidR="006776B9" w:rsidRPr="00EA109B" w:rsidRDefault="006776B9" w:rsidP="00BF12B7">
      <w:pPr>
        <w:pStyle w:val="Prrafodelista"/>
        <w:spacing w:before="240"/>
        <w:ind w:left="1440"/>
        <w:rPr>
          <w:rFonts w:ascii="Arial" w:hAnsi="Arial" w:cs="Arial"/>
          <w:sz w:val="24"/>
          <w:szCs w:val="24"/>
          <w:highlight w:val="yellow"/>
          <w:lang w:val="es-MX"/>
        </w:rPr>
      </w:pPr>
    </w:p>
    <w:p w:rsidR="00084AC2" w:rsidRPr="006776B9" w:rsidRDefault="007A4CAB" w:rsidP="006776B9">
      <w:pPr>
        <w:pStyle w:val="Prrafodelista"/>
        <w:numPr>
          <w:ilvl w:val="0"/>
          <w:numId w:val="23"/>
        </w:numPr>
        <w:spacing w:before="240"/>
        <w:rPr>
          <w:rFonts w:ascii="Arial" w:hAnsi="Arial" w:cs="Arial"/>
          <w:sz w:val="24"/>
          <w:szCs w:val="24"/>
          <w:lang w:val="es-MX"/>
        </w:rPr>
      </w:pPr>
      <w:r>
        <w:rPr>
          <w:rFonts w:ascii="Arial" w:hAnsi="Arial" w:cs="Arial"/>
          <w:sz w:val="24"/>
          <w:szCs w:val="24"/>
          <w:lang w:val="es-MX"/>
        </w:rPr>
        <w:t xml:space="preserve">Conferencia “Los Métodos Alternos en la Solución de Conflictos y el Acceso de Justicia”, con el Colegio de Abogados Movimiento </w:t>
      </w:r>
      <w:r w:rsidR="00281FD7" w:rsidRPr="006776B9">
        <w:rPr>
          <w:rFonts w:ascii="Arial" w:hAnsi="Arial" w:cs="Arial"/>
          <w:sz w:val="24"/>
          <w:szCs w:val="24"/>
          <w:lang w:val="es-MX"/>
        </w:rPr>
        <w:t>45 y + en Casa Museo</w:t>
      </w:r>
      <w:r w:rsidR="00084AC2" w:rsidRPr="006776B9">
        <w:rPr>
          <w:rFonts w:ascii="Arial" w:hAnsi="Arial" w:cs="Arial"/>
          <w:sz w:val="24"/>
          <w:szCs w:val="24"/>
          <w:lang w:val="es-MX"/>
        </w:rPr>
        <w:t>, Lic. Juan Antonio Ramos y Lic. Patricia Hernández.</w:t>
      </w:r>
    </w:p>
    <w:p w:rsidR="00281FD7" w:rsidRPr="00281FD7" w:rsidRDefault="00281FD7" w:rsidP="00F82BD8">
      <w:pPr>
        <w:pStyle w:val="Prrafodelista"/>
        <w:spacing w:before="240"/>
        <w:ind w:left="1410"/>
        <w:rPr>
          <w:rFonts w:ascii="Arial" w:hAnsi="Arial" w:cs="Arial"/>
          <w:b/>
          <w:sz w:val="24"/>
          <w:szCs w:val="24"/>
          <w:highlight w:val="yellow"/>
          <w:lang w:val="es-MX"/>
        </w:rPr>
      </w:pPr>
      <w:r>
        <w:rPr>
          <w:rFonts w:ascii="Arial" w:hAnsi="Arial" w:cs="Arial"/>
          <w:sz w:val="24"/>
          <w:szCs w:val="24"/>
          <w:highlight w:val="yellow"/>
          <w:lang w:val="es-MX"/>
        </w:rPr>
        <w:t xml:space="preserve"> </w:t>
      </w:r>
    </w:p>
    <w:p w:rsidR="00716631" w:rsidRPr="002161DA" w:rsidRDefault="00716631" w:rsidP="005E00C2">
      <w:pPr>
        <w:pStyle w:val="Prrafodelista"/>
        <w:numPr>
          <w:ilvl w:val="0"/>
          <w:numId w:val="9"/>
        </w:numPr>
        <w:spacing w:before="240"/>
        <w:rPr>
          <w:rFonts w:ascii="Arial" w:hAnsi="Arial" w:cs="Arial"/>
          <w:b/>
          <w:sz w:val="24"/>
          <w:szCs w:val="24"/>
          <w:lang w:val="es-MX"/>
        </w:rPr>
      </w:pPr>
      <w:r>
        <w:rPr>
          <w:rFonts w:ascii="Arial" w:hAnsi="Arial" w:cs="Arial"/>
          <w:b/>
          <w:sz w:val="24"/>
          <w:szCs w:val="24"/>
          <w:lang w:val="es-MX"/>
        </w:rPr>
        <w:t xml:space="preserve">DE FEBRERO </w:t>
      </w:r>
    </w:p>
    <w:p w:rsidR="002161DA" w:rsidRPr="002161DA" w:rsidRDefault="002161DA" w:rsidP="005E00C2">
      <w:pPr>
        <w:pStyle w:val="Prrafodelista"/>
        <w:numPr>
          <w:ilvl w:val="0"/>
          <w:numId w:val="2"/>
        </w:numPr>
        <w:spacing w:before="240"/>
        <w:jc w:val="both"/>
        <w:rPr>
          <w:rFonts w:ascii="Arial" w:hAnsi="Arial" w:cs="Arial"/>
          <w:b/>
          <w:sz w:val="24"/>
          <w:szCs w:val="24"/>
          <w:lang w:val="es-MX"/>
        </w:rPr>
      </w:pPr>
      <w:r>
        <w:rPr>
          <w:rFonts w:ascii="Arial" w:hAnsi="Arial" w:cs="Arial"/>
          <w:sz w:val="24"/>
          <w:szCs w:val="24"/>
          <w:lang w:val="es-MX"/>
        </w:rPr>
        <w:lastRenderedPageBreak/>
        <w:t xml:space="preserve">Entrevista con la Directora de la Facultad  de Derecho del Centro </w:t>
      </w:r>
      <w:r w:rsidR="00716631">
        <w:rPr>
          <w:rFonts w:ascii="Arial" w:hAnsi="Arial" w:cs="Arial"/>
          <w:sz w:val="24"/>
          <w:szCs w:val="24"/>
          <w:lang w:val="es-MX"/>
        </w:rPr>
        <w:t xml:space="preserve"> </w:t>
      </w:r>
      <w:r>
        <w:rPr>
          <w:rFonts w:ascii="Arial" w:hAnsi="Arial" w:cs="Arial"/>
          <w:sz w:val="24"/>
          <w:szCs w:val="24"/>
          <w:lang w:val="es-MX"/>
        </w:rPr>
        <w:t>Universitario de la Costa.</w:t>
      </w:r>
    </w:p>
    <w:p w:rsidR="004354A7" w:rsidRPr="004354A7" w:rsidRDefault="002161DA" w:rsidP="004354A7">
      <w:pPr>
        <w:pStyle w:val="Prrafodelista"/>
        <w:numPr>
          <w:ilvl w:val="0"/>
          <w:numId w:val="2"/>
        </w:numPr>
        <w:spacing w:before="240"/>
        <w:jc w:val="both"/>
        <w:rPr>
          <w:rFonts w:ascii="Arial" w:hAnsi="Arial" w:cs="Arial"/>
          <w:b/>
          <w:sz w:val="24"/>
          <w:szCs w:val="24"/>
          <w:lang w:val="es-MX"/>
        </w:rPr>
      </w:pPr>
      <w:r>
        <w:rPr>
          <w:rFonts w:ascii="Arial" w:hAnsi="Arial" w:cs="Arial"/>
          <w:sz w:val="24"/>
          <w:szCs w:val="24"/>
          <w:lang w:val="es-MX"/>
        </w:rPr>
        <w:t xml:space="preserve">Asistencia a clausura </w:t>
      </w:r>
      <w:r w:rsidR="00BF12B7">
        <w:rPr>
          <w:rFonts w:ascii="Arial" w:hAnsi="Arial" w:cs="Arial"/>
          <w:sz w:val="24"/>
          <w:szCs w:val="24"/>
          <w:lang w:val="es-MX"/>
        </w:rPr>
        <w:t>y entrega de constancias del D</w:t>
      </w:r>
      <w:r>
        <w:rPr>
          <w:rFonts w:ascii="Arial" w:hAnsi="Arial" w:cs="Arial"/>
          <w:sz w:val="24"/>
          <w:szCs w:val="24"/>
          <w:lang w:val="es-MX"/>
        </w:rPr>
        <w:t>iplomado general en Métodos Alternos de Solución de Conflictos, ofertado por el Centro de Mediación N</w:t>
      </w:r>
      <w:r w:rsidRPr="004354A7">
        <w:rPr>
          <w:rFonts w:ascii="Arial" w:hAnsi="Arial" w:cs="Arial"/>
          <w:sz w:val="24"/>
          <w:szCs w:val="24"/>
          <w:lang w:val="es-MX"/>
        </w:rPr>
        <w:t xml:space="preserve">° 112 y el Instituto. </w:t>
      </w:r>
    </w:p>
    <w:p w:rsidR="006776B9" w:rsidRPr="00E52186" w:rsidRDefault="006776B9" w:rsidP="004354A7">
      <w:pPr>
        <w:pStyle w:val="Prrafodelista"/>
        <w:numPr>
          <w:ilvl w:val="0"/>
          <w:numId w:val="2"/>
        </w:numPr>
        <w:spacing w:before="240"/>
        <w:jc w:val="both"/>
        <w:rPr>
          <w:rFonts w:ascii="Arial" w:hAnsi="Arial" w:cs="Arial"/>
          <w:b/>
          <w:sz w:val="24"/>
          <w:szCs w:val="24"/>
          <w:lang w:val="es-MX"/>
        </w:rPr>
      </w:pPr>
      <w:r>
        <w:rPr>
          <w:rFonts w:ascii="Arial" w:hAnsi="Arial" w:cs="Arial"/>
          <w:sz w:val="24"/>
          <w:szCs w:val="24"/>
          <w:lang w:val="es-MX"/>
        </w:rPr>
        <w:t>Reunión con la Mtra. Candelaria Tovar Hernández, Presidente del DIF de Puerto Vallarta, Jalisco</w:t>
      </w:r>
      <w:r w:rsidR="00E52186">
        <w:rPr>
          <w:rFonts w:ascii="Arial" w:hAnsi="Arial" w:cs="Arial"/>
          <w:sz w:val="24"/>
          <w:szCs w:val="24"/>
          <w:lang w:val="es-MX"/>
        </w:rPr>
        <w:t>, para tomar temas referentes a la sede en ese municipio.</w:t>
      </w:r>
    </w:p>
    <w:p w:rsidR="00E52186" w:rsidRPr="004354A7" w:rsidRDefault="00E52186" w:rsidP="004354A7">
      <w:pPr>
        <w:pStyle w:val="Prrafodelista"/>
        <w:numPr>
          <w:ilvl w:val="0"/>
          <w:numId w:val="2"/>
        </w:numPr>
        <w:spacing w:before="240"/>
        <w:jc w:val="both"/>
        <w:rPr>
          <w:rFonts w:ascii="Arial" w:hAnsi="Arial" w:cs="Arial"/>
          <w:b/>
          <w:sz w:val="24"/>
          <w:szCs w:val="24"/>
          <w:lang w:val="es-MX"/>
        </w:rPr>
      </w:pPr>
      <w:r>
        <w:rPr>
          <w:rFonts w:ascii="Arial" w:hAnsi="Arial" w:cs="Arial"/>
          <w:sz w:val="24"/>
          <w:szCs w:val="24"/>
          <w:lang w:val="es-MX"/>
        </w:rPr>
        <w:t>Reunión con la Mtra. Martha Patricia García Rodríguez, Coordinadora de Derechos del Centro Universitario de la Costa de Puerto Vallarta, con temas relacionados a la capacitación del personal y proceso de Acreditación del Centro Universitario.</w:t>
      </w:r>
    </w:p>
    <w:p w:rsidR="00C944E5" w:rsidRPr="00A915B6" w:rsidRDefault="002161DA" w:rsidP="002161DA">
      <w:pPr>
        <w:jc w:val="both"/>
        <w:rPr>
          <w:rFonts w:ascii="Arial" w:hAnsi="Arial" w:cs="Arial"/>
          <w:b/>
          <w:sz w:val="24"/>
          <w:szCs w:val="24"/>
          <w:lang w:val="es-MX"/>
        </w:rPr>
      </w:pPr>
      <w:r>
        <w:rPr>
          <w:rFonts w:ascii="Arial" w:hAnsi="Arial" w:cs="Arial"/>
          <w:b/>
          <w:sz w:val="24"/>
          <w:szCs w:val="24"/>
          <w:lang w:val="es-MX"/>
        </w:rPr>
        <w:t xml:space="preserve">     </w:t>
      </w:r>
      <w:r w:rsidR="00A915B6">
        <w:rPr>
          <w:rFonts w:ascii="Arial" w:hAnsi="Arial" w:cs="Arial"/>
          <w:b/>
          <w:sz w:val="24"/>
          <w:szCs w:val="24"/>
          <w:lang w:val="es-MX"/>
        </w:rPr>
        <w:t>16 DE FEBR</w:t>
      </w:r>
      <w:r w:rsidR="00C944E5" w:rsidRPr="00A915B6">
        <w:rPr>
          <w:rFonts w:ascii="Arial" w:hAnsi="Arial" w:cs="Arial"/>
          <w:b/>
          <w:sz w:val="24"/>
          <w:szCs w:val="24"/>
          <w:lang w:val="es-MX"/>
        </w:rPr>
        <w:t>ERO</w:t>
      </w:r>
    </w:p>
    <w:p w:rsidR="00F82BD8" w:rsidRPr="00F67B95" w:rsidRDefault="00A915B6" w:rsidP="00F67B95">
      <w:pPr>
        <w:pStyle w:val="Prrafodelista"/>
        <w:numPr>
          <w:ilvl w:val="0"/>
          <w:numId w:val="2"/>
        </w:numPr>
        <w:jc w:val="both"/>
        <w:rPr>
          <w:rFonts w:ascii="Arial" w:hAnsi="Arial" w:cs="Arial"/>
          <w:b/>
          <w:sz w:val="24"/>
          <w:szCs w:val="24"/>
          <w:lang w:val="es-MX"/>
        </w:rPr>
      </w:pPr>
      <w:r>
        <w:rPr>
          <w:rFonts w:ascii="Arial" w:hAnsi="Arial" w:cs="Arial"/>
          <w:sz w:val="24"/>
          <w:szCs w:val="24"/>
          <w:lang w:val="es-MX"/>
        </w:rPr>
        <w:t>Asistencia al Acto Protocolar de Toma de Protesta del Consejo</w:t>
      </w:r>
      <w:r w:rsidR="005C61FF">
        <w:rPr>
          <w:rFonts w:ascii="Arial" w:hAnsi="Arial" w:cs="Arial"/>
          <w:sz w:val="24"/>
          <w:szCs w:val="24"/>
          <w:lang w:val="es-MX"/>
        </w:rPr>
        <w:t xml:space="preserve"> Directivo 2019 del Colegio de Abogados Mexican American Bar Association, Capitulo México (MABA MÉXICO)</w:t>
      </w:r>
      <w:r w:rsidR="00F67B95">
        <w:rPr>
          <w:rFonts w:ascii="Arial" w:hAnsi="Arial" w:cs="Arial"/>
          <w:sz w:val="24"/>
          <w:szCs w:val="24"/>
          <w:lang w:val="es-MX"/>
        </w:rPr>
        <w:t>.</w:t>
      </w:r>
    </w:p>
    <w:p w:rsidR="00130424" w:rsidRPr="00130424" w:rsidRDefault="00130424" w:rsidP="00130424">
      <w:pPr>
        <w:pStyle w:val="Prrafodelista"/>
        <w:ind w:left="1440"/>
        <w:jc w:val="both"/>
        <w:rPr>
          <w:rFonts w:ascii="Arial" w:hAnsi="Arial" w:cs="Arial"/>
          <w:b/>
          <w:sz w:val="24"/>
          <w:szCs w:val="24"/>
          <w:lang w:val="es-MX"/>
        </w:rPr>
      </w:pPr>
    </w:p>
    <w:p w:rsidR="00C944E5" w:rsidRPr="00130424" w:rsidRDefault="00800CC5" w:rsidP="00130424">
      <w:pPr>
        <w:pStyle w:val="Prrafodelista"/>
        <w:numPr>
          <w:ilvl w:val="0"/>
          <w:numId w:val="27"/>
        </w:numPr>
        <w:rPr>
          <w:rFonts w:ascii="Arial" w:hAnsi="Arial" w:cs="Arial"/>
          <w:b/>
          <w:sz w:val="24"/>
          <w:szCs w:val="24"/>
          <w:lang w:val="es-MX"/>
        </w:rPr>
      </w:pPr>
      <w:r w:rsidRPr="00130424">
        <w:rPr>
          <w:rFonts w:ascii="Arial" w:hAnsi="Arial" w:cs="Arial"/>
          <w:b/>
          <w:sz w:val="24"/>
          <w:szCs w:val="24"/>
          <w:lang w:val="es-MX"/>
        </w:rPr>
        <w:t>DE FEBR</w:t>
      </w:r>
      <w:r w:rsidR="00C944E5" w:rsidRPr="00130424">
        <w:rPr>
          <w:rFonts w:ascii="Arial" w:hAnsi="Arial" w:cs="Arial"/>
          <w:b/>
          <w:sz w:val="24"/>
          <w:szCs w:val="24"/>
          <w:lang w:val="es-MX"/>
        </w:rPr>
        <w:t>ERO</w:t>
      </w:r>
    </w:p>
    <w:p w:rsidR="00C944E5" w:rsidRPr="002F5782" w:rsidRDefault="00800CC5" w:rsidP="00C944E5">
      <w:pPr>
        <w:pStyle w:val="Prrafodelista"/>
        <w:numPr>
          <w:ilvl w:val="0"/>
          <w:numId w:val="2"/>
        </w:numPr>
        <w:jc w:val="both"/>
        <w:rPr>
          <w:rFonts w:ascii="Arial" w:hAnsi="Arial" w:cs="Arial"/>
          <w:b/>
          <w:sz w:val="24"/>
          <w:szCs w:val="24"/>
          <w:lang w:val="es-MX"/>
        </w:rPr>
      </w:pPr>
      <w:r>
        <w:rPr>
          <w:rFonts w:ascii="Arial" w:hAnsi="Arial" w:cs="Arial"/>
          <w:sz w:val="24"/>
          <w:szCs w:val="24"/>
          <w:lang w:val="es-MX"/>
        </w:rPr>
        <w:t>Asistencia a la 1ra Sesión Ordinaria Secretariado Técnico Local de Gobierno Abierto 2019.</w:t>
      </w:r>
    </w:p>
    <w:p w:rsidR="007F2C3D" w:rsidRPr="00BF12B7" w:rsidRDefault="0069763D" w:rsidP="00BF12B7">
      <w:pPr>
        <w:pStyle w:val="Prrafodelista"/>
        <w:numPr>
          <w:ilvl w:val="0"/>
          <w:numId w:val="2"/>
        </w:numPr>
        <w:jc w:val="both"/>
        <w:rPr>
          <w:rFonts w:ascii="Arial" w:hAnsi="Arial" w:cs="Arial"/>
          <w:b/>
          <w:sz w:val="24"/>
          <w:szCs w:val="24"/>
          <w:lang w:val="es-MX"/>
        </w:rPr>
      </w:pPr>
      <w:r>
        <w:rPr>
          <w:rFonts w:ascii="Arial" w:hAnsi="Arial" w:cs="Arial"/>
          <w:sz w:val="24"/>
          <w:szCs w:val="24"/>
          <w:lang w:val="es-MX"/>
        </w:rPr>
        <w:t>Asistencia</w:t>
      </w:r>
      <w:r w:rsidR="002F5782">
        <w:rPr>
          <w:rFonts w:ascii="Arial" w:hAnsi="Arial" w:cs="Arial"/>
          <w:sz w:val="24"/>
          <w:szCs w:val="24"/>
          <w:lang w:val="es-MX"/>
        </w:rPr>
        <w:t xml:space="preserve"> a la Sala de Juicios Orales del Distrito IV Zona Ciénega, a efecto de poder intervenir en los acuerdos reparatorios que pudieran enviar los jueces de oralidad. </w:t>
      </w:r>
    </w:p>
    <w:p w:rsidR="00BF12B7" w:rsidRPr="007F2C3D" w:rsidRDefault="00BF12B7" w:rsidP="00BF12B7">
      <w:pPr>
        <w:pStyle w:val="Prrafodelista"/>
        <w:ind w:left="1440"/>
        <w:jc w:val="both"/>
        <w:rPr>
          <w:rFonts w:ascii="Arial" w:hAnsi="Arial" w:cs="Arial"/>
          <w:b/>
          <w:sz w:val="24"/>
          <w:szCs w:val="24"/>
          <w:lang w:val="es-MX"/>
        </w:rPr>
      </w:pPr>
    </w:p>
    <w:p w:rsidR="00281FD7" w:rsidRPr="00130424" w:rsidRDefault="00F82BD8" w:rsidP="00130424">
      <w:pPr>
        <w:pStyle w:val="Prrafodelista"/>
        <w:numPr>
          <w:ilvl w:val="0"/>
          <w:numId w:val="27"/>
        </w:numPr>
        <w:jc w:val="both"/>
        <w:rPr>
          <w:rFonts w:ascii="Arial" w:hAnsi="Arial" w:cs="Arial"/>
          <w:b/>
          <w:sz w:val="24"/>
          <w:szCs w:val="24"/>
          <w:lang w:val="es-MX"/>
        </w:rPr>
      </w:pPr>
      <w:r w:rsidRPr="00130424">
        <w:rPr>
          <w:rFonts w:ascii="Arial" w:hAnsi="Arial" w:cs="Arial"/>
          <w:b/>
          <w:sz w:val="24"/>
          <w:szCs w:val="24"/>
          <w:lang w:val="es-MX"/>
        </w:rPr>
        <w:t>D</w:t>
      </w:r>
      <w:r w:rsidR="00281FD7" w:rsidRPr="00130424">
        <w:rPr>
          <w:rFonts w:ascii="Arial" w:hAnsi="Arial" w:cs="Arial"/>
          <w:b/>
          <w:sz w:val="24"/>
          <w:szCs w:val="24"/>
          <w:lang w:val="es-MX"/>
        </w:rPr>
        <w:t xml:space="preserve">E FEBRERO </w:t>
      </w:r>
    </w:p>
    <w:p w:rsidR="00281FD7" w:rsidRPr="006032CB" w:rsidRDefault="00281FD7" w:rsidP="00281FD7">
      <w:pPr>
        <w:pStyle w:val="Prrafodelista"/>
        <w:numPr>
          <w:ilvl w:val="0"/>
          <w:numId w:val="16"/>
        </w:numPr>
        <w:jc w:val="both"/>
        <w:rPr>
          <w:rFonts w:ascii="Arial" w:hAnsi="Arial" w:cs="Arial"/>
          <w:b/>
          <w:sz w:val="24"/>
          <w:szCs w:val="24"/>
          <w:lang w:val="es-MX"/>
        </w:rPr>
      </w:pPr>
      <w:r w:rsidRPr="00F82BD8">
        <w:rPr>
          <w:rFonts w:ascii="Arial" w:hAnsi="Arial" w:cs="Arial"/>
          <w:sz w:val="24"/>
          <w:szCs w:val="24"/>
          <w:lang w:val="es-MX"/>
        </w:rPr>
        <w:t xml:space="preserve"> </w:t>
      </w:r>
      <w:r w:rsidR="00E52186" w:rsidRPr="00E52186">
        <w:rPr>
          <w:rFonts w:ascii="Arial" w:hAnsi="Arial" w:cs="Arial"/>
          <w:sz w:val="24"/>
          <w:szCs w:val="24"/>
          <w:lang w:val="es-MX"/>
        </w:rPr>
        <w:t>Reun</w:t>
      </w:r>
      <w:r w:rsidR="00E52186">
        <w:rPr>
          <w:rFonts w:ascii="Arial" w:hAnsi="Arial" w:cs="Arial"/>
          <w:sz w:val="24"/>
          <w:szCs w:val="24"/>
          <w:lang w:val="es-MX"/>
        </w:rPr>
        <w:t>ión con el Presidente Municipal Tecutli</w:t>
      </w:r>
      <w:r w:rsidR="00831A97">
        <w:rPr>
          <w:rFonts w:ascii="Arial" w:hAnsi="Arial" w:cs="Arial"/>
          <w:sz w:val="24"/>
          <w:szCs w:val="24"/>
          <w:lang w:val="es-MX"/>
        </w:rPr>
        <w:t xml:space="preserve"> </w:t>
      </w:r>
      <w:r w:rsidR="00E52186">
        <w:rPr>
          <w:rFonts w:ascii="Arial" w:hAnsi="Arial" w:cs="Arial"/>
          <w:sz w:val="24"/>
          <w:szCs w:val="24"/>
          <w:lang w:val="es-MX"/>
        </w:rPr>
        <w:t xml:space="preserve">José </w:t>
      </w:r>
      <w:r w:rsidR="00831A97">
        <w:rPr>
          <w:rFonts w:ascii="Arial" w:hAnsi="Arial" w:cs="Arial"/>
          <w:sz w:val="24"/>
          <w:szCs w:val="24"/>
          <w:lang w:val="es-MX"/>
        </w:rPr>
        <w:t>Guadalupe Gómez Villalobos y el Secretario General el Lic. Hugo Zamora de Anda del Ayuntamiento de Lagos de Moreno, Jalisco, en el cual se tocaron temas como la creación del Centro de Mediación municipal</w:t>
      </w:r>
      <w:r w:rsidR="006032CB">
        <w:rPr>
          <w:rFonts w:ascii="Arial" w:hAnsi="Arial" w:cs="Arial"/>
          <w:sz w:val="24"/>
          <w:szCs w:val="24"/>
          <w:lang w:val="es-MX"/>
        </w:rPr>
        <w:t xml:space="preserve"> de dicho Ayuntamiento con la finalidad de que éste cuente con los mediadores acreditados por este Instituto para que en poco tiempo esté operando en beneficio de la Sociedad de Lagos de Moreno y así se cuente con una mejor coordinación en la materia entre el Ayuntamiento y la Sede Regional de este Instituto.</w:t>
      </w:r>
    </w:p>
    <w:p w:rsidR="006032CB" w:rsidRPr="009D29F1" w:rsidRDefault="006032CB" w:rsidP="00281FD7">
      <w:pPr>
        <w:pStyle w:val="Prrafodelista"/>
        <w:numPr>
          <w:ilvl w:val="0"/>
          <w:numId w:val="16"/>
        </w:numPr>
        <w:jc w:val="both"/>
        <w:rPr>
          <w:rFonts w:ascii="Arial" w:hAnsi="Arial" w:cs="Arial"/>
          <w:b/>
          <w:sz w:val="24"/>
          <w:szCs w:val="24"/>
          <w:lang w:val="es-MX"/>
        </w:rPr>
      </w:pPr>
      <w:r>
        <w:rPr>
          <w:rFonts w:ascii="Arial" w:hAnsi="Arial" w:cs="Arial"/>
          <w:sz w:val="24"/>
          <w:szCs w:val="24"/>
          <w:lang w:val="es-MX"/>
        </w:rPr>
        <w:t>Reunión con el Dr. Aristarco Regalado Pinedo, Rector del Centro Universitario de la Costa Lagos de Moreno de la Universidad de Guadalajara, en el cual se tocaron temas como la coordinación de un Diplomado en Justicia Alternativa y el proceso para .la acreditación del Centro de Mediación del referido Centro Universitario.</w:t>
      </w:r>
    </w:p>
    <w:p w:rsidR="009D29F1" w:rsidRPr="00E52186" w:rsidRDefault="009D29F1" w:rsidP="00281FD7">
      <w:pPr>
        <w:pStyle w:val="Prrafodelista"/>
        <w:numPr>
          <w:ilvl w:val="0"/>
          <w:numId w:val="16"/>
        </w:numPr>
        <w:jc w:val="both"/>
        <w:rPr>
          <w:rFonts w:ascii="Arial" w:hAnsi="Arial" w:cs="Arial"/>
          <w:b/>
          <w:sz w:val="24"/>
          <w:szCs w:val="24"/>
          <w:lang w:val="es-MX"/>
        </w:rPr>
      </w:pPr>
      <w:r>
        <w:rPr>
          <w:rFonts w:ascii="Arial" w:hAnsi="Arial" w:cs="Arial"/>
          <w:sz w:val="24"/>
          <w:szCs w:val="24"/>
          <w:lang w:val="es-MX"/>
        </w:rPr>
        <w:t>Reunión con la Dra. Irma Angélica Quiroz Silva, responsable interno del Bufete Jurídico del Centro Universitario del Sur de la Universidad de Guad</w:t>
      </w:r>
      <w:r w:rsidR="002B32CA">
        <w:rPr>
          <w:rFonts w:ascii="Arial" w:hAnsi="Arial" w:cs="Arial"/>
          <w:sz w:val="24"/>
          <w:szCs w:val="24"/>
          <w:lang w:val="es-MX"/>
        </w:rPr>
        <w:t>alajara, a efecto de C</w:t>
      </w:r>
      <w:r>
        <w:rPr>
          <w:rFonts w:ascii="Arial" w:hAnsi="Arial" w:cs="Arial"/>
          <w:sz w:val="24"/>
          <w:szCs w:val="24"/>
          <w:lang w:val="es-MX"/>
        </w:rPr>
        <w:t xml:space="preserve">oordinar </w:t>
      </w:r>
      <w:r w:rsidR="002B32CA">
        <w:rPr>
          <w:rFonts w:ascii="Arial" w:hAnsi="Arial" w:cs="Arial"/>
          <w:sz w:val="24"/>
          <w:szCs w:val="24"/>
          <w:lang w:val="es-MX"/>
        </w:rPr>
        <w:t xml:space="preserve">la derivación de asuntos </w:t>
      </w:r>
      <w:r w:rsidR="002B32CA">
        <w:rPr>
          <w:rFonts w:ascii="Arial" w:hAnsi="Arial" w:cs="Arial"/>
          <w:sz w:val="24"/>
          <w:szCs w:val="24"/>
          <w:lang w:val="es-MX"/>
        </w:rPr>
        <w:lastRenderedPageBreak/>
        <w:t>susceptibles de resolver a través de método alterno en materia comunitaria, civil y familiar.</w:t>
      </w:r>
    </w:p>
    <w:p w:rsidR="007F2C3D" w:rsidRPr="00F82BD8" w:rsidRDefault="007F2C3D" w:rsidP="007F2C3D">
      <w:pPr>
        <w:pStyle w:val="Prrafodelista"/>
        <w:ind w:left="1410"/>
        <w:jc w:val="both"/>
        <w:rPr>
          <w:rFonts w:ascii="Arial" w:hAnsi="Arial" w:cs="Arial"/>
          <w:b/>
          <w:sz w:val="24"/>
          <w:szCs w:val="24"/>
          <w:lang w:val="es-MX"/>
        </w:rPr>
      </w:pPr>
    </w:p>
    <w:p w:rsidR="00281FD7" w:rsidRDefault="00281FD7" w:rsidP="00130424">
      <w:pPr>
        <w:pStyle w:val="Prrafodelista"/>
        <w:numPr>
          <w:ilvl w:val="0"/>
          <w:numId w:val="27"/>
        </w:numPr>
        <w:jc w:val="both"/>
        <w:rPr>
          <w:rFonts w:ascii="Arial" w:hAnsi="Arial" w:cs="Arial"/>
          <w:b/>
          <w:sz w:val="24"/>
          <w:szCs w:val="24"/>
          <w:lang w:val="es-MX"/>
        </w:rPr>
      </w:pPr>
      <w:r w:rsidRPr="00F82BD8">
        <w:rPr>
          <w:rFonts w:ascii="Arial" w:hAnsi="Arial" w:cs="Arial"/>
          <w:b/>
          <w:sz w:val="24"/>
          <w:szCs w:val="24"/>
          <w:lang w:val="es-MX"/>
        </w:rPr>
        <w:t>DE FEB</w:t>
      </w:r>
      <w:r w:rsidRPr="006032CB">
        <w:rPr>
          <w:rFonts w:ascii="Arial" w:hAnsi="Arial" w:cs="Arial"/>
          <w:b/>
          <w:sz w:val="24"/>
          <w:szCs w:val="24"/>
          <w:lang w:val="es-MX"/>
        </w:rPr>
        <w:t>RERO</w:t>
      </w:r>
    </w:p>
    <w:p w:rsidR="006032CB" w:rsidRPr="006032CB" w:rsidRDefault="006032CB" w:rsidP="006032CB">
      <w:pPr>
        <w:pStyle w:val="Prrafodelista"/>
        <w:ind w:left="690"/>
        <w:jc w:val="both"/>
        <w:rPr>
          <w:rFonts w:ascii="Arial" w:hAnsi="Arial" w:cs="Arial"/>
          <w:b/>
          <w:sz w:val="24"/>
          <w:szCs w:val="24"/>
          <w:lang w:val="es-MX"/>
        </w:rPr>
      </w:pPr>
    </w:p>
    <w:p w:rsidR="007A4CAB" w:rsidRPr="007A4CAB" w:rsidRDefault="003F4F0E" w:rsidP="00281FD7">
      <w:pPr>
        <w:pStyle w:val="Prrafodelista"/>
        <w:numPr>
          <w:ilvl w:val="0"/>
          <w:numId w:val="16"/>
        </w:numPr>
        <w:jc w:val="both"/>
        <w:rPr>
          <w:rFonts w:ascii="Arial" w:hAnsi="Arial" w:cs="Arial"/>
          <w:b/>
          <w:sz w:val="24"/>
          <w:szCs w:val="24"/>
          <w:lang w:val="es-MX"/>
        </w:rPr>
      </w:pPr>
      <w:r>
        <w:rPr>
          <w:rFonts w:ascii="Arial" w:hAnsi="Arial" w:cs="Arial"/>
          <w:sz w:val="24"/>
          <w:szCs w:val="24"/>
          <w:lang w:val="es-MX"/>
        </w:rPr>
        <w:t>Participación en la c</w:t>
      </w:r>
      <w:r w:rsidR="007A4CAB">
        <w:rPr>
          <w:rFonts w:ascii="Arial" w:hAnsi="Arial" w:cs="Arial"/>
          <w:sz w:val="24"/>
          <w:szCs w:val="24"/>
          <w:lang w:val="es-MX"/>
        </w:rPr>
        <w:t>apacitación y actualización</w:t>
      </w:r>
      <w:r>
        <w:rPr>
          <w:rFonts w:ascii="Arial" w:hAnsi="Arial" w:cs="Arial"/>
          <w:sz w:val="24"/>
          <w:szCs w:val="24"/>
          <w:lang w:val="es-MX"/>
        </w:rPr>
        <w:t xml:space="preserve"> del personal por parte de ITEI en las Instalaciones del Instituto de Justicia Alternativa.</w:t>
      </w:r>
    </w:p>
    <w:p w:rsidR="00281FD7" w:rsidRPr="006032CB" w:rsidRDefault="00985774" w:rsidP="00281FD7">
      <w:pPr>
        <w:pStyle w:val="Prrafodelista"/>
        <w:numPr>
          <w:ilvl w:val="0"/>
          <w:numId w:val="16"/>
        </w:numPr>
        <w:jc w:val="both"/>
        <w:rPr>
          <w:rFonts w:ascii="Arial" w:hAnsi="Arial" w:cs="Arial"/>
          <w:b/>
          <w:sz w:val="24"/>
          <w:szCs w:val="24"/>
          <w:lang w:val="es-MX"/>
        </w:rPr>
      </w:pPr>
      <w:r>
        <w:rPr>
          <w:rFonts w:ascii="Arial" w:hAnsi="Arial" w:cs="Arial"/>
          <w:sz w:val="24"/>
          <w:szCs w:val="24"/>
          <w:lang w:val="es-MX"/>
        </w:rPr>
        <w:t xml:space="preserve">Asistencia a la </w:t>
      </w:r>
      <w:r w:rsidR="006032CB">
        <w:rPr>
          <w:rFonts w:ascii="Arial" w:hAnsi="Arial" w:cs="Arial"/>
          <w:sz w:val="24"/>
          <w:szCs w:val="24"/>
          <w:lang w:val="es-MX"/>
        </w:rPr>
        <w:t>Charla sobre el tema “Situación y Retos Socioculturales e Institucionales en el IJA</w:t>
      </w:r>
      <w:r w:rsidR="009D29F1">
        <w:rPr>
          <w:rFonts w:ascii="Arial" w:hAnsi="Arial" w:cs="Arial"/>
          <w:sz w:val="24"/>
          <w:szCs w:val="24"/>
          <w:lang w:val="es-MX"/>
        </w:rPr>
        <w:t>” por parte de la Dra. Giovana Patricia Ríos Godínez, Directora de la Dirección de Derechos Humanos y paz del municipio de Tlajomulco de Zúñiga, Jalisco.</w:t>
      </w:r>
    </w:p>
    <w:p w:rsidR="00C944E5" w:rsidRPr="00800CC5" w:rsidRDefault="007F2C3D" w:rsidP="00C944E5">
      <w:pPr>
        <w:rPr>
          <w:rFonts w:ascii="Arial" w:hAnsi="Arial" w:cs="Arial"/>
          <w:b/>
          <w:sz w:val="24"/>
          <w:szCs w:val="24"/>
          <w:lang w:val="es-MX"/>
        </w:rPr>
      </w:pPr>
      <w:r>
        <w:rPr>
          <w:rFonts w:ascii="Arial" w:hAnsi="Arial" w:cs="Arial"/>
          <w:b/>
          <w:sz w:val="24"/>
          <w:szCs w:val="24"/>
          <w:lang w:val="es-MX"/>
        </w:rPr>
        <w:t xml:space="preserve">     </w:t>
      </w:r>
      <w:r w:rsidR="00800CC5">
        <w:rPr>
          <w:rFonts w:ascii="Arial" w:hAnsi="Arial" w:cs="Arial"/>
          <w:b/>
          <w:sz w:val="24"/>
          <w:szCs w:val="24"/>
          <w:lang w:val="es-MX"/>
        </w:rPr>
        <w:t>22 DE FEBR</w:t>
      </w:r>
      <w:r w:rsidR="00C944E5" w:rsidRPr="00800CC5">
        <w:rPr>
          <w:rFonts w:ascii="Arial" w:hAnsi="Arial" w:cs="Arial"/>
          <w:b/>
          <w:sz w:val="24"/>
          <w:szCs w:val="24"/>
          <w:lang w:val="es-MX"/>
        </w:rPr>
        <w:t>ERO</w:t>
      </w:r>
    </w:p>
    <w:p w:rsidR="00871E2C" w:rsidRDefault="00800CC5" w:rsidP="00871E2C">
      <w:pPr>
        <w:pStyle w:val="Prrafodelista"/>
        <w:numPr>
          <w:ilvl w:val="0"/>
          <w:numId w:val="2"/>
        </w:numPr>
        <w:jc w:val="both"/>
        <w:rPr>
          <w:rFonts w:ascii="Arial" w:hAnsi="Arial" w:cs="Arial"/>
          <w:sz w:val="24"/>
        </w:rPr>
      </w:pPr>
      <w:r>
        <w:rPr>
          <w:rFonts w:ascii="Arial" w:hAnsi="Arial" w:cs="Arial"/>
          <w:sz w:val="24"/>
        </w:rPr>
        <w:t>Asistencia a la Ceremonia de Toma de protesta del nuevo Consejo Directivo 2019-2020, del Colegio de Corredores Públicos del Estado de Jalisco A.C.</w:t>
      </w:r>
    </w:p>
    <w:p w:rsidR="00F82BD8" w:rsidRPr="00F82BD8" w:rsidRDefault="00871E2C" w:rsidP="00871E2C">
      <w:pPr>
        <w:pStyle w:val="Prrafodelista"/>
        <w:ind w:left="1440"/>
        <w:jc w:val="both"/>
        <w:rPr>
          <w:rFonts w:ascii="Arial" w:hAnsi="Arial" w:cs="Arial"/>
          <w:sz w:val="24"/>
        </w:rPr>
      </w:pPr>
      <w:r w:rsidRPr="00F82BD8">
        <w:rPr>
          <w:rFonts w:ascii="Arial" w:hAnsi="Arial" w:cs="Arial"/>
          <w:sz w:val="24"/>
        </w:rPr>
        <w:t xml:space="preserve"> </w:t>
      </w:r>
    </w:p>
    <w:p w:rsidR="00281FD7" w:rsidRDefault="00B42FE2" w:rsidP="00F82BD8">
      <w:pPr>
        <w:pStyle w:val="Prrafodelista"/>
        <w:numPr>
          <w:ilvl w:val="0"/>
          <w:numId w:val="25"/>
        </w:numPr>
        <w:jc w:val="both"/>
        <w:rPr>
          <w:rFonts w:ascii="Arial" w:hAnsi="Arial" w:cs="Arial"/>
          <w:b/>
          <w:sz w:val="24"/>
        </w:rPr>
      </w:pPr>
      <w:r w:rsidRPr="00F82BD8">
        <w:rPr>
          <w:rFonts w:ascii="Arial" w:hAnsi="Arial" w:cs="Arial"/>
          <w:b/>
          <w:sz w:val="24"/>
        </w:rPr>
        <w:t xml:space="preserve">DE FEBRERO </w:t>
      </w:r>
    </w:p>
    <w:p w:rsidR="00F82BD8" w:rsidRPr="00F67B95" w:rsidRDefault="00F82BD8" w:rsidP="00F67B95">
      <w:pPr>
        <w:pStyle w:val="Prrafodelista"/>
        <w:numPr>
          <w:ilvl w:val="0"/>
          <w:numId w:val="2"/>
        </w:numPr>
        <w:jc w:val="both"/>
        <w:rPr>
          <w:rFonts w:ascii="Arial" w:hAnsi="Arial" w:cs="Arial"/>
          <w:b/>
          <w:sz w:val="24"/>
          <w:szCs w:val="24"/>
          <w:lang w:val="es-MX"/>
        </w:rPr>
      </w:pPr>
      <w:r w:rsidRPr="00F82BD8">
        <w:rPr>
          <w:rFonts w:ascii="Arial" w:hAnsi="Arial" w:cs="Arial"/>
          <w:sz w:val="24"/>
        </w:rPr>
        <w:t>Reunión con personal</w:t>
      </w:r>
      <w:r>
        <w:rPr>
          <w:rFonts w:ascii="Arial" w:hAnsi="Arial" w:cs="Arial"/>
          <w:sz w:val="24"/>
        </w:rPr>
        <w:t xml:space="preserve"> del Centro Privado de Mediación número 58</w:t>
      </w:r>
      <w:r w:rsidR="00F67B95">
        <w:rPr>
          <w:rFonts w:ascii="Arial" w:hAnsi="Arial" w:cs="Arial"/>
          <w:sz w:val="24"/>
        </w:rPr>
        <w:t xml:space="preserve">, </w:t>
      </w:r>
      <w:r w:rsidR="00F67B95">
        <w:rPr>
          <w:rFonts w:ascii="Arial" w:hAnsi="Arial" w:cs="Arial"/>
          <w:sz w:val="24"/>
          <w:szCs w:val="24"/>
          <w:lang w:val="es-MX"/>
        </w:rPr>
        <w:t>para unir lazos y alianzas de trabajo.</w:t>
      </w:r>
    </w:p>
    <w:p w:rsidR="007F2C3D" w:rsidRPr="00F82BD8" w:rsidRDefault="007F2C3D" w:rsidP="00871E2C">
      <w:pPr>
        <w:pStyle w:val="Prrafodelista"/>
        <w:ind w:left="1410"/>
        <w:jc w:val="both"/>
        <w:rPr>
          <w:rFonts w:ascii="Arial" w:hAnsi="Arial" w:cs="Arial"/>
          <w:sz w:val="24"/>
          <w:highlight w:val="yellow"/>
        </w:rPr>
      </w:pPr>
    </w:p>
    <w:p w:rsidR="00C944E5" w:rsidRPr="00800CC5" w:rsidRDefault="00800CC5" w:rsidP="00C944E5">
      <w:pPr>
        <w:rPr>
          <w:rFonts w:ascii="Arial" w:hAnsi="Arial" w:cs="Arial"/>
          <w:b/>
          <w:sz w:val="24"/>
          <w:szCs w:val="24"/>
          <w:lang w:val="es-MX"/>
        </w:rPr>
      </w:pPr>
      <w:r>
        <w:rPr>
          <w:rFonts w:ascii="Arial" w:hAnsi="Arial" w:cs="Arial"/>
          <w:b/>
          <w:sz w:val="24"/>
          <w:szCs w:val="24"/>
          <w:lang w:val="es-MX"/>
        </w:rPr>
        <w:t xml:space="preserve"> </w:t>
      </w:r>
      <w:r w:rsidR="00F82BD8">
        <w:rPr>
          <w:rFonts w:ascii="Arial" w:hAnsi="Arial" w:cs="Arial"/>
          <w:b/>
          <w:sz w:val="24"/>
          <w:szCs w:val="24"/>
          <w:lang w:val="es-MX"/>
        </w:rPr>
        <w:t xml:space="preserve">     </w:t>
      </w:r>
      <w:r>
        <w:rPr>
          <w:rFonts w:ascii="Arial" w:hAnsi="Arial" w:cs="Arial"/>
          <w:b/>
          <w:sz w:val="24"/>
          <w:szCs w:val="24"/>
          <w:lang w:val="es-MX"/>
        </w:rPr>
        <w:t>26 DE FEBR</w:t>
      </w:r>
      <w:r w:rsidR="00C944E5" w:rsidRPr="00800CC5">
        <w:rPr>
          <w:rFonts w:ascii="Arial" w:hAnsi="Arial" w:cs="Arial"/>
          <w:b/>
          <w:sz w:val="24"/>
          <w:szCs w:val="24"/>
          <w:lang w:val="es-MX"/>
        </w:rPr>
        <w:t>ERO</w:t>
      </w:r>
    </w:p>
    <w:p w:rsidR="007F2C3D" w:rsidRPr="00F82BD8" w:rsidRDefault="00C944E5" w:rsidP="00F82BD8">
      <w:pPr>
        <w:pStyle w:val="Prrafodelista"/>
        <w:numPr>
          <w:ilvl w:val="0"/>
          <w:numId w:val="2"/>
        </w:numPr>
        <w:jc w:val="both"/>
        <w:rPr>
          <w:rFonts w:ascii="Arial" w:hAnsi="Arial" w:cs="Arial"/>
          <w:b/>
          <w:sz w:val="24"/>
          <w:szCs w:val="24"/>
          <w:lang w:val="es-MX"/>
        </w:rPr>
      </w:pPr>
      <w:r w:rsidRPr="00800CC5">
        <w:rPr>
          <w:rFonts w:ascii="Arial" w:hAnsi="Arial" w:cs="Arial"/>
          <w:sz w:val="24"/>
          <w:szCs w:val="24"/>
          <w:lang w:val="es-MX"/>
        </w:rPr>
        <w:t>Asistencia a</w:t>
      </w:r>
      <w:r w:rsidR="007F2129">
        <w:rPr>
          <w:rFonts w:ascii="Arial" w:hAnsi="Arial" w:cs="Arial"/>
          <w:sz w:val="24"/>
          <w:szCs w:val="24"/>
          <w:lang w:val="es-MX"/>
        </w:rPr>
        <w:t xml:space="preserve"> </w:t>
      </w:r>
      <w:r w:rsidRPr="00800CC5">
        <w:rPr>
          <w:rFonts w:ascii="Arial" w:hAnsi="Arial" w:cs="Arial"/>
          <w:sz w:val="24"/>
          <w:szCs w:val="24"/>
          <w:lang w:val="es-MX"/>
        </w:rPr>
        <w:t>l</w:t>
      </w:r>
      <w:r w:rsidR="007F2129">
        <w:rPr>
          <w:rFonts w:ascii="Arial" w:hAnsi="Arial" w:cs="Arial"/>
          <w:sz w:val="24"/>
          <w:szCs w:val="24"/>
          <w:lang w:val="es-MX"/>
        </w:rPr>
        <w:t xml:space="preserve">a mesa de Gobernanza y Paz para el municipio de Tonalá, por parte de la Secretaría de Planeación y Participación Ciudadana del Gobierno de Jalisco, el Ayuntamiento de Tonalá y el Centro Universitario de Tonalá de la Universidad de Guadalajara. </w:t>
      </w:r>
    </w:p>
    <w:p w:rsidR="00F82BD8" w:rsidRPr="002F5782" w:rsidRDefault="00C35A0F" w:rsidP="00F82BD8">
      <w:pPr>
        <w:pStyle w:val="Prrafodelista"/>
        <w:numPr>
          <w:ilvl w:val="0"/>
          <w:numId w:val="2"/>
        </w:numPr>
        <w:jc w:val="both"/>
        <w:rPr>
          <w:rFonts w:ascii="Arial" w:hAnsi="Arial" w:cs="Arial"/>
          <w:b/>
          <w:sz w:val="24"/>
          <w:szCs w:val="24"/>
          <w:lang w:val="es-MX"/>
        </w:rPr>
      </w:pPr>
      <w:r>
        <w:rPr>
          <w:rFonts w:ascii="Arial" w:hAnsi="Arial" w:cs="Arial"/>
          <w:sz w:val="24"/>
          <w:szCs w:val="24"/>
          <w:lang w:val="es-MX"/>
        </w:rPr>
        <w:t>Asistencia al c</w:t>
      </w:r>
      <w:r w:rsidR="00F82BD8">
        <w:rPr>
          <w:rFonts w:ascii="Arial" w:hAnsi="Arial" w:cs="Arial"/>
          <w:sz w:val="24"/>
          <w:szCs w:val="24"/>
          <w:lang w:val="es-MX"/>
        </w:rPr>
        <w:t>iclo introductorio de Métodos Alternos de Solución de Conflictos en COMUNA.</w:t>
      </w:r>
    </w:p>
    <w:p w:rsidR="002F5782" w:rsidRPr="007A4CAB" w:rsidRDefault="00A33780" w:rsidP="002F5782">
      <w:pPr>
        <w:pStyle w:val="Prrafodelista"/>
        <w:numPr>
          <w:ilvl w:val="0"/>
          <w:numId w:val="2"/>
        </w:numPr>
        <w:jc w:val="both"/>
        <w:rPr>
          <w:rFonts w:ascii="Arial" w:hAnsi="Arial" w:cs="Arial"/>
          <w:b/>
          <w:sz w:val="24"/>
          <w:szCs w:val="24"/>
          <w:lang w:val="es-MX"/>
        </w:rPr>
      </w:pPr>
      <w:r>
        <w:rPr>
          <w:rFonts w:ascii="Arial" w:hAnsi="Arial" w:cs="Arial"/>
          <w:sz w:val="24"/>
          <w:szCs w:val="24"/>
          <w:lang w:val="es-MX"/>
        </w:rPr>
        <w:t xml:space="preserve">Asistencia </w:t>
      </w:r>
      <w:r w:rsidR="002F5782">
        <w:rPr>
          <w:rFonts w:ascii="Arial" w:hAnsi="Arial" w:cs="Arial"/>
          <w:sz w:val="24"/>
          <w:szCs w:val="24"/>
          <w:lang w:val="es-MX"/>
        </w:rPr>
        <w:t xml:space="preserve">a la Sala de Juicios Orales del Distrito IV Zona Ciénega, a efecto de poder intervenir en los acuerdos reparatorios que pudieran enviar los jueces de oralidad. </w:t>
      </w:r>
    </w:p>
    <w:p w:rsidR="007C3614" w:rsidRPr="007C3614" w:rsidRDefault="007A4CAB" w:rsidP="007A4CAB">
      <w:pPr>
        <w:pStyle w:val="Prrafodelista"/>
        <w:numPr>
          <w:ilvl w:val="0"/>
          <w:numId w:val="2"/>
        </w:numPr>
        <w:jc w:val="both"/>
        <w:rPr>
          <w:rFonts w:ascii="Arial" w:hAnsi="Arial" w:cs="Arial"/>
          <w:b/>
          <w:sz w:val="24"/>
          <w:szCs w:val="24"/>
          <w:lang w:val="es-MX"/>
        </w:rPr>
      </w:pPr>
      <w:r>
        <w:rPr>
          <w:rFonts w:ascii="Arial" w:hAnsi="Arial" w:cs="Arial"/>
          <w:sz w:val="24"/>
          <w:szCs w:val="24"/>
          <w:lang w:val="es-MX"/>
        </w:rPr>
        <w:t xml:space="preserve">Visita del titular de la Comisión de Arbitraje </w:t>
      </w:r>
      <w:r w:rsidR="007C3614">
        <w:rPr>
          <w:rFonts w:ascii="Arial" w:hAnsi="Arial" w:cs="Arial"/>
          <w:sz w:val="24"/>
          <w:szCs w:val="24"/>
          <w:lang w:val="es-MX"/>
        </w:rPr>
        <w:t>Médico</w:t>
      </w:r>
      <w:r>
        <w:rPr>
          <w:rFonts w:ascii="Arial" w:hAnsi="Arial" w:cs="Arial"/>
          <w:sz w:val="24"/>
          <w:szCs w:val="24"/>
          <w:lang w:val="es-MX"/>
        </w:rPr>
        <w:t xml:space="preserve"> del </w:t>
      </w:r>
      <w:r w:rsidR="007C3614">
        <w:rPr>
          <w:rFonts w:ascii="Arial" w:hAnsi="Arial" w:cs="Arial"/>
          <w:sz w:val="24"/>
          <w:szCs w:val="24"/>
          <w:lang w:val="es-MX"/>
        </w:rPr>
        <w:t>Estado,</w:t>
      </w:r>
      <w:r>
        <w:rPr>
          <w:rFonts w:ascii="Arial" w:hAnsi="Arial" w:cs="Arial"/>
          <w:sz w:val="24"/>
          <w:szCs w:val="24"/>
          <w:lang w:val="es-MX"/>
        </w:rPr>
        <w:t xml:space="preserve"> Dr. </w:t>
      </w:r>
      <w:r w:rsidR="007C3614">
        <w:rPr>
          <w:rFonts w:ascii="Arial" w:hAnsi="Arial" w:cs="Arial"/>
          <w:sz w:val="24"/>
          <w:szCs w:val="24"/>
          <w:lang w:val="es-MX"/>
        </w:rPr>
        <w:t>Salvador Chávez  Ramírez, para actualización y próxima firma de convenio.</w:t>
      </w:r>
    </w:p>
    <w:p w:rsidR="007A4CAB" w:rsidRPr="00F67B95" w:rsidRDefault="007A4CAB" w:rsidP="00F67B95">
      <w:pPr>
        <w:pStyle w:val="Prrafodelista"/>
        <w:numPr>
          <w:ilvl w:val="0"/>
          <w:numId w:val="2"/>
        </w:numPr>
        <w:jc w:val="both"/>
        <w:rPr>
          <w:rFonts w:ascii="Arial" w:hAnsi="Arial" w:cs="Arial"/>
          <w:b/>
          <w:sz w:val="24"/>
          <w:szCs w:val="24"/>
          <w:lang w:val="es-MX"/>
        </w:rPr>
      </w:pPr>
      <w:r w:rsidRPr="007A4CAB">
        <w:rPr>
          <w:rFonts w:ascii="Arial" w:hAnsi="Arial" w:cs="Arial"/>
          <w:sz w:val="24"/>
          <w:szCs w:val="24"/>
          <w:lang w:val="es-MX"/>
        </w:rPr>
        <w:t xml:space="preserve"> </w:t>
      </w:r>
      <w:r w:rsidR="007C3614">
        <w:rPr>
          <w:rFonts w:ascii="Arial" w:hAnsi="Arial" w:cs="Arial"/>
          <w:sz w:val="24"/>
          <w:szCs w:val="24"/>
          <w:lang w:val="es-MX"/>
        </w:rPr>
        <w:t>Reunión con representantes de la Red de Asociaciones Civiles (REDAC)  y de participación Ciudadana del Estado</w:t>
      </w:r>
      <w:r w:rsidR="00F67B95">
        <w:rPr>
          <w:rFonts w:ascii="Arial" w:hAnsi="Arial" w:cs="Arial"/>
          <w:sz w:val="24"/>
          <w:szCs w:val="24"/>
          <w:lang w:val="es-MX"/>
        </w:rPr>
        <w:t>, para unir lazos y alianzas de trabajo</w:t>
      </w:r>
      <w:r w:rsidR="007C3614" w:rsidRPr="00F67B95">
        <w:rPr>
          <w:rFonts w:ascii="Arial" w:hAnsi="Arial" w:cs="Arial"/>
          <w:sz w:val="24"/>
          <w:szCs w:val="24"/>
          <w:lang w:val="es-MX"/>
        </w:rPr>
        <w:t>.</w:t>
      </w:r>
    </w:p>
    <w:p w:rsidR="00871E2C" w:rsidRPr="007A4CAB" w:rsidRDefault="00871E2C" w:rsidP="00871E2C">
      <w:pPr>
        <w:pStyle w:val="Prrafodelista"/>
        <w:ind w:left="1440"/>
        <w:jc w:val="both"/>
        <w:rPr>
          <w:rFonts w:ascii="Arial" w:hAnsi="Arial" w:cs="Arial"/>
          <w:b/>
          <w:sz w:val="24"/>
          <w:szCs w:val="24"/>
          <w:lang w:val="es-MX"/>
        </w:rPr>
      </w:pPr>
    </w:p>
    <w:p w:rsidR="00B42FE2" w:rsidRPr="00F82BD8" w:rsidRDefault="007F2C3D" w:rsidP="007F2C3D">
      <w:pPr>
        <w:jc w:val="both"/>
        <w:rPr>
          <w:rFonts w:ascii="Arial" w:hAnsi="Arial" w:cs="Arial"/>
          <w:b/>
          <w:sz w:val="24"/>
          <w:szCs w:val="24"/>
          <w:lang w:val="es-MX"/>
        </w:rPr>
      </w:pPr>
      <w:r>
        <w:rPr>
          <w:rFonts w:ascii="Arial" w:hAnsi="Arial" w:cs="Arial"/>
          <w:b/>
          <w:sz w:val="24"/>
          <w:szCs w:val="24"/>
          <w:lang w:val="es-MX"/>
        </w:rPr>
        <w:t xml:space="preserve">        </w:t>
      </w:r>
      <w:r w:rsidRPr="00F82BD8">
        <w:rPr>
          <w:rFonts w:ascii="Arial" w:hAnsi="Arial" w:cs="Arial"/>
          <w:b/>
          <w:sz w:val="24"/>
          <w:szCs w:val="24"/>
          <w:lang w:val="es-MX"/>
        </w:rPr>
        <w:t xml:space="preserve">27 </w:t>
      </w:r>
      <w:r w:rsidR="00B42FE2" w:rsidRPr="00F82BD8">
        <w:rPr>
          <w:rFonts w:ascii="Arial" w:hAnsi="Arial" w:cs="Arial"/>
          <w:b/>
          <w:sz w:val="24"/>
          <w:szCs w:val="24"/>
          <w:lang w:val="es-MX"/>
        </w:rPr>
        <w:t>DE FEBRERO</w:t>
      </w:r>
    </w:p>
    <w:p w:rsidR="00B42FE2" w:rsidRPr="00AA12BB" w:rsidRDefault="00B42FE2" w:rsidP="00AA12BB">
      <w:pPr>
        <w:pStyle w:val="Prrafodelista"/>
        <w:numPr>
          <w:ilvl w:val="0"/>
          <w:numId w:val="21"/>
        </w:numPr>
        <w:jc w:val="both"/>
        <w:rPr>
          <w:rFonts w:ascii="Arial" w:hAnsi="Arial" w:cs="Arial"/>
          <w:b/>
          <w:sz w:val="24"/>
          <w:szCs w:val="24"/>
          <w:lang w:val="es-MX"/>
        </w:rPr>
      </w:pPr>
      <w:r w:rsidRPr="00F82BD8">
        <w:rPr>
          <w:rFonts w:ascii="Arial" w:hAnsi="Arial" w:cs="Arial"/>
          <w:sz w:val="24"/>
          <w:szCs w:val="24"/>
          <w:lang w:val="es-MX"/>
        </w:rPr>
        <w:t>V</w:t>
      </w:r>
      <w:r w:rsidR="00F82BD8">
        <w:rPr>
          <w:rFonts w:ascii="Arial" w:hAnsi="Arial" w:cs="Arial"/>
          <w:sz w:val="24"/>
          <w:szCs w:val="24"/>
          <w:lang w:val="es-MX"/>
        </w:rPr>
        <w:t>isita guiada para organizaciones de la Sociedad Civil, organizada por el Instituto de Justicia Alternativa,</w:t>
      </w:r>
      <w:r w:rsidRPr="00F82BD8">
        <w:rPr>
          <w:rFonts w:ascii="Arial" w:hAnsi="Arial" w:cs="Arial"/>
          <w:sz w:val="24"/>
          <w:szCs w:val="24"/>
          <w:lang w:val="es-MX"/>
        </w:rPr>
        <w:t xml:space="preserve"> Consejo Ciudadano de Seguridad</w:t>
      </w:r>
      <w:r w:rsidR="005B305F">
        <w:rPr>
          <w:rFonts w:ascii="Arial" w:hAnsi="Arial" w:cs="Arial"/>
          <w:sz w:val="24"/>
          <w:szCs w:val="24"/>
          <w:lang w:val="es-MX"/>
        </w:rPr>
        <w:t xml:space="preserve"> y </w:t>
      </w:r>
      <w:r w:rsidR="005B305F">
        <w:rPr>
          <w:rFonts w:ascii="Arial" w:hAnsi="Arial" w:cs="Arial"/>
          <w:sz w:val="24"/>
          <w:szCs w:val="24"/>
          <w:lang w:val="es-MX"/>
        </w:rPr>
        <w:lastRenderedPageBreak/>
        <w:t>Procuración de Justicia,</w:t>
      </w:r>
      <w:r w:rsidR="00AA12BB" w:rsidRPr="005B305F">
        <w:rPr>
          <w:rFonts w:ascii="Arial" w:hAnsi="Arial" w:cs="Arial"/>
          <w:sz w:val="24"/>
          <w:szCs w:val="24"/>
          <w:lang w:val="es-MX"/>
        </w:rPr>
        <w:t xml:space="preserve"> </w:t>
      </w:r>
      <w:r w:rsidR="005B305F" w:rsidRPr="005B305F">
        <w:rPr>
          <w:rFonts w:ascii="Arial" w:hAnsi="Arial" w:cs="Arial"/>
          <w:sz w:val="24"/>
          <w:szCs w:val="24"/>
          <w:lang w:val="es-MX"/>
        </w:rPr>
        <w:t>PROJUSTICIA y</w:t>
      </w:r>
      <w:r w:rsidRPr="005B305F">
        <w:rPr>
          <w:rFonts w:ascii="Arial" w:hAnsi="Arial" w:cs="Arial"/>
          <w:sz w:val="24"/>
          <w:szCs w:val="24"/>
          <w:lang w:val="es-MX"/>
        </w:rPr>
        <w:t xml:space="preserve"> USAID</w:t>
      </w:r>
      <w:r w:rsidR="00AA12BB" w:rsidRPr="005B305F">
        <w:rPr>
          <w:rFonts w:ascii="Arial" w:hAnsi="Arial" w:cs="Arial"/>
          <w:sz w:val="24"/>
          <w:szCs w:val="24"/>
          <w:lang w:val="es-MX"/>
        </w:rPr>
        <w:t>,</w:t>
      </w:r>
      <w:r w:rsidR="00AA12BB">
        <w:rPr>
          <w:rFonts w:ascii="Arial" w:hAnsi="Arial" w:cs="Arial"/>
          <w:sz w:val="24"/>
          <w:szCs w:val="24"/>
          <w:lang w:val="es-MX"/>
        </w:rPr>
        <w:t xml:space="preserve"> con el fin de difundir las ventajas del Sistema de Justicia Adversarial y de los MASC.</w:t>
      </w:r>
      <w:r w:rsidR="00AA12BB" w:rsidRPr="00AA12BB">
        <w:rPr>
          <w:rFonts w:ascii="Arial" w:hAnsi="Arial" w:cs="Arial"/>
          <w:sz w:val="24"/>
          <w:szCs w:val="24"/>
          <w:lang w:val="es-MX"/>
        </w:rPr>
        <w:t xml:space="preserve"> </w:t>
      </w:r>
    </w:p>
    <w:p w:rsidR="00C944E5" w:rsidRPr="003B6616" w:rsidRDefault="007F2C3D" w:rsidP="00C944E5">
      <w:pPr>
        <w:rPr>
          <w:rFonts w:ascii="Arial" w:hAnsi="Arial" w:cs="Arial"/>
          <w:b/>
          <w:sz w:val="24"/>
          <w:szCs w:val="24"/>
          <w:lang w:val="es-MX"/>
        </w:rPr>
      </w:pPr>
      <w:r>
        <w:rPr>
          <w:rFonts w:ascii="Arial" w:hAnsi="Arial" w:cs="Arial"/>
          <w:b/>
          <w:sz w:val="24"/>
          <w:szCs w:val="24"/>
          <w:lang w:val="es-MX"/>
        </w:rPr>
        <w:t xml:space="preserve">        </w:t>
      </w:r>
      <w:r w:rsidR="003B6616">
        <w:rPr>
          <w:rFonts w:ascii="Arial" w:hAnsi="Arial" w:cs="Arial"/>
          <w:b/>
          <w:sz w:val="24"/>
          <w:szCs w:val="24"/>
          <w:lang w:val="es-MX"/>
        </w:rPr>
        <w:t>28 DE FEBR</w:t>
      </w:r>
      <w:r w:rsidR="00C944E5" w:rsidRPr="003B6616">
        <w:rPr>
          <w:rFonts w:ascii="Arial" w:hAnsi="Arial" w:cs="Arial"/>
          <w:b/>
          <w:sz w:val="24"/>
          <w:szCs w:val="24"/>
          <w:lang w:val="es-MX"/>
        </w:rPr>
        <w:t>ERO</w:t>
      </w:r>
    </w:p>
    <w:p w:rsidR="00C944E5" w:rsidRPr="00AA12BB" w:rsidRDefault="003B6616" w:rsidP="00C944E5">
      <w:pPr>
        <w:pStyle w:val="Prrafodelista"/>
        <w:numPr>
          <w:ilvl w:val="0"/>
          <w:numId w:val="2"/>
        </w:numPr>
        <w:jc w:val="both"/>
        <w:rPr>
          <w:rFonts w:ascii="Arial" w:hAnsi="Arial" w:cs="Arial"/>
          <w:b/>
          <w:sz w:val="24"/>
          <w:szCs w:val="24"/>
          <w:lang w:val="es-MX"/>
        </w:rPr>
      </w:pPr>
      <w:r>
        <w:rPr>
          <w:rFonts w:ascii="Arial" w:hAnsi="Arial" w:cs="Arial"/>
          <w:sz w:val="24"/>
          <w:szCs w:val="24"/>
          <w:lang w:val="es-MX"/>
        </w:rPr>
        <w:t>Asistencia al evento “Reinserción Social para Adolescentes; diálogo para la construcción de políticas públicas locales”, por parte del Centro de Desarrollo y Atención Terapéutica CEDAT, A.C., en colaboración con la Agencia de los Estados Unidos para el Desarrollo Internacional (USAID).</w:t>
      </w:r>
    </w:p>
    <w:p w:rsidR="00AA12BB" w:rsidRPr="00AA12BB" w:rsidRDefault="00AA12BB" w:rsidP="00AA12BB">
      <w:pPr>
        <w:pStyle w:val="Prrafodelista"/>
        <w:numPr>
          <w:ilvl w:val="0"/>
          <w:numId w:val="2"/>
        </w:numPr>
        <w:jc w:val="both"/>
        <w:rPr>
          <w:rFonts w:ascii="Arial" w:hAnsi="Arial" w:cs="Arial"/>
          <w:b/>
          <w:sz w:val="24"/>
          <w:szCs w:val="24"/>
          <w:lang w:val="es-MX"/>
        </w:rPr>
      </w:pPr>
      <w:r>
        <w:rPr>
          <w:rFonts w:ascii="Arial" w:hAnsi="Arial" w:cs="Arial"/>
          <w:sz w:val="24"/>
          <w:szCs w:val="24"/>
          <w:lang w:val="es-MX"/>
        </w:rPr>
        <w:t>Gestión para la participación del IJA en la mesa de trabajo “Dialogo para la Construcción de Políticas Públicas Locales, Reinserción Social para adolescentes”.</w:t>
      </w:r>
      <w:r w:rsidRPr="00AA12BB">
        <w:rPr>
          <w:rFonts w:ascii="Arial" w:hAnsi="Arial" w:cs="Arial"/>
          <w:sz w:val="24"/>
          <w:szCs w:val="24"/>
          <w:lang w:val="es-MX"/>
        </w:rPr>
        <w:t xml:space="preserve">  </w:t>
      </w:r>
    </w:p>
    <w:p w:rsidR="00655847" w:rsidRPr="003B6616" w:rsidRDefault="00655847" w:rsidP="003B6616">
      <w:pPr>
        <w:pStyle w:val="Prrafodelista"/>
        <w:ind w:left="1440"/>
        <w:jc w:val="both"/>
        <w:rPr>
          <w:rFonts w:ascii="Arial" w:hAnsi="Arial" w:cs="Arial"/>
          <w:sz w:val="24"/>
          <w:szCs w:val="24"/>
          <w:lang w:val="es-MX"/>
        </w:rPr>
      </w:pPr>
    </w:p>
    <w:sectPr w:rsidR="00655847" w:rsidRPr="003B6616" w:rsidSect="00A12DE5">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04FE5"/>
    <w:multiLevelType w:val="hybridMultilevel"/>
    <w:tmpl w:val="89CCC44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51515F5"/>
    <w:multiLevelType w:val="hybridMultilevel"/>
    <w:tmpl w:val="DCD8FCE4"/>
    <w:lvl w:ilvl="0" w:tplc="D304F6EA">
      <w:start w:val="19"/>
      <w:numFmt w:val="decimal"/>
      <w:lvlText w:val="%1"/>
      <w:lvlJc w:val="left"/>
      <w:pPr>
        <w:ind w:left="69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A3E29A6"/>
    <w:multiLevelType w:val="hybridMultilevel"/>
    <w:tmpl w:val="D1FE9972"/>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15:restartNumberingAfterBreak="0">
    <w:nsid w:val="10E60842"/>
    <w:multiLevelType w:val="hybridMultilevel"/>
    <w:tmpl w:val="FAA40E10"/>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12951761"/>
    <w:multiLevelType w:val="hybridMultilevel"/>
    <w:tmpl w:val="83CEE62E"/>
    <w:lvl w:ilvl="0" w:tplc="1E24D658">
      <w:start w:val="2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44137C8"/>
    <w:multiLevelType w:val="hybridMultilevel"/>
    <w:tmpl w:val="93884754"/>
    <w:lvl w:ilvl="0" w:tplc="51604DC2">
      <w:start w:val="31"/>
      <w:numFmt w:val="decimal"/>
      <w:lvlText w:val="%1"/>
      <w:lvlJc w:val="left"/>
      <w:pPr>
        <w:ind w:left="780" w:hanging="360"/>
      </w:pPr>
      <w:rPr>
        <w:rFonts w:hint="default"/>
      </w:r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abstractNum w:abstractNumId="6" w15:restartNumberingAfterBreak="0">
    <w:nsid w:val="22096C66"/>
    <w:multiLevelType w:val="hybridMultilevel"/>
    <w:tmpl w:val="A9247072"/>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15:restartNumberingAfterBreak="0">
    <w:nsid w:val="229448D9"/>
    <w:multiLevelType w:val="hybridMultilevel"/>
    <w:tmpl w:val="C7581418"/>
    <w:lvl w:ilvl="0" w:tplc="0C0A000D">
      <w:start w:val="1"/>
      <w:numFmt w:val="bullet"/>
      <w:lvlText w:val=""/>
      <w:lvlJc w:val="left"/>
      <w:pPr>
        <w:ind w:left="1410" w:hanging="360"/>
      </w:pPr>
      <w:rPr>
        <w:rFonts w:ascii="Wingdings" w:hAnsi="Wingdings" w:hint="default"/>
      </w:rPr>
    </w:lvl>
    <w:lvl w:ilvl="1" w:tplc="0C0A0003" w:tentative="1">
      <w:start w:val="1"/>
      <w:numFmt w:val="bullet"/>
      <w:lvlText w:val="o"/>
      <w:lvlJc w:val="left"/>
      <w:pPr>
        <w:ind w:left="2130" w:hanging="360"/>
      </w:pPr>
      <w:rPr>
        <w:rFonts w:ascii="Courier New" w:hAnsi="Courier New" w:cs="Courier New" w:hint="default"/>
      </w:rPr>
    </w:lvl>
    <w:lvl w:ilvl="2" w:tplc="0C0A0005" w:tentative="1">
      <w:start w:val="1"/>
      <w:numFmt w:val="bullet"/>
      <w:lvlText w:val=""/>
      <w:lvlJc w:val="left"/>
      <w:pPr>
        <w:ind w:left="2850" w:hanging="360"/>
      </w:pPr>
      <w:rPr>
        <w:rFonts w:ascii="Wingdings" w:hAnsi="Wingdings" w:hint="default"/>
      </w:rPr>
    </w:lvl>
    <w:lvl w:ilvl="3" w:tplc="0C0A0001" w:tentative="1">
      <w:start w:val="1"/>
      <w:numFmt w:val="bullet"/>
      <w:lvlText w:val=""/>
      <w:lvlJc w:val="left"/>
      <w:pPr>
        <w:ind w:left="3570" w:hanging="360"/>
      </w:pPr>
      <w:rPr>
        <w:rFonts w:ascii="Symbol" w:hAnsi="Symbol" w:hint="default"/>
      </w:rPr>
    </w:lvl>
    <w:lvl w:ilvl="4" w:tplc="0C0A0003" w:tentative="1">
      <w:start w:val="1"/>
      <w:numFmt w:val="bullet"/>
      <w:lvlText w:val="o"/>
      <w:lvlJc w:val="left"/>
      <w:pPr>
        <w:ind w:left="4290" w:hanging="360"/>
      </w:pPr>
      <w:rPr>
        <w:rFonts w:ascii="Courier New" w:hAnsi="Courier New" w:cs="Courier New" w:hint="default"/>
      </w:rPr>
    </w:lvl>
    <w:lvl w:ilvl="5" w:tplc="0C0A0005" w:tentative="1">
      <w:start w:val="1"/>
      <w:numFmt w:val="bullet"/>
      <w:lvlText w:val=""/>
      <w:lvlJc w:val="left"/>
      <w:pPr>
        <w:ind w:left="5010" w:hanging="360"/>
      </w:pPr>
      <w:rPr>
        <w:rFonts w:ascii="Wingdings" w:hAnsi="Wingdings" w:hint="default"/>
      </w:rPr>
    </w:lvl>
    <w:lvl w:ilvl="6" w:tplc="0C0A0001" w:tentative="1">
      <w:start w:val="1"/>
      <w:numFmt w:val="bullet"/>
      <w:lvlText w:val=""/>
      <w:lvlJc w:val="left"/>
      <w:pPr>
        <w:ind w:left="5730" w:hanging="360"/>
      </w:pPr>
      <w:rPr>
        <w:rFonts w:ascii="Symbol" w:hAnsi="Symbol" w:hint="default"/>
      </w:rPr>
    </w:lvl>
    <w:lvl w:ilvl="7" w:tplc="0C0A0003" w:tentative="1">
      <w:start w:val="1"/>
      <w:numFmt w:val="bullet"/>
      <w:lvlText w:val="o"/>
      <w:lvlJc w:val="left"/>
      <w:pPr>
        <w:ind w:left="6450" w:hanging="360"/>
      </w:pPr>
      <w:rPr>
        <w:rFonts w:ascii="Courier New" w:hAnsi="Courier New" w:cs="Courier New" w:hint="default"/>
      </w:rPr>
    </w:lvl>
    <w:lvl w:ilvl="8" w:tplc="0C0A0005" w:tentative="1">
      <w:start w:val="1"/>
      <w:numFmt w:val="bullet"/>
      <w:lvlText w:val=""/>
      <w:lvlJc w:val="left"/>
      <w:pPr>
        <w:ind w:left="7170" w:hanging="360"/>
      </w:pPr>
      <w:rPr>
        <w:rFonts w:ascii="Wingdings" w:hAnsi="Wingdings" w:hint="default"/>
      </w:rPr>
    </w:lvl>
  </w:abstractNum>
  <w:abstractNum w:abstractNumId="8" w15:restartNumberingAfterBreak="0">
    <w:nsid w:val="240A5B15"/>
    <w:multiLevelType w:val="hybridMultilevel"/>
    <w:tmpl w:val="014AF678"/>
    <w:lvl w:ilvl="0" w:tplc="0C0A000D">
      <w:start w:val="1"/>
      <w:numFmt w:val="bullet"/>
      <w:lvlText w:val=""/>
      <w:lvlJc w:val="left"/>
      <w:pPr>
        <w:ind w:left="1410" w:hanging="360"/>
      </w:pPr>
      <w:rPr>
        <w:rFonts w:ascii="Wingdings" w:hAnsi="Wingdings" w:hint="default"/>
      </w:rPr>
    </w:lvl>
    <w:lvl w:ilvl="1" w:tplc="0C0A0003" w:tentative="1">
      <w:start w:val="1"/>
      <w:numFmt w:val="bullet"/>
      <w:lvlText w:val="o"/>
      <w:lvlJc w:val="left"/>
      <w:pPr>
        <w:ind w:left="2130" w:hanging="360"/>
      </w:pPr>
      <w:rPr>
        <w:rFonts w:ascii="Courier New" w:hAnsi="Courier New" w:cs="Courier New" w:hint="default"/>
      </w:rPr>
    </w:lvl>
    <w:lvl w:ilvl="2" w:tplc="0C0A0005" w:tentative="1">
      <w:start w:val="1"/>
      <w:numFmt w:val="bullet"/>
      <w:lvlText w:val=""/>
      <w:lvlJc w:val="left"/>
      <w:pPr>
        <w:ind w:left="2850" w:hanging="360"/>
      </w:pPr>
      <w:rPr>
        <w:rFonts w:ascii="Wingdings" w:hAnsi="Wingdings" w:hint="default"/>
      </w:rPr>
    </w:lvl>
    <w:lvl w:ilvl="3" w:tplc="0C0A0001" w:tentative="1">
      <w:start w:val="1"/>
      <w:numFmt w:val="bullet"/>
      <w:lvlText w:val=""/>
      <w:lvlJc w:val="left"/>
      <w:pPr>
        <w:ind w:left="3570" w:hanging="360"/>
      </w:pPr>
      <w:rPr>
        <w:rFonts w:ascii="Symbol" w:hAnsi="Symbol" w:hint="default"/>
      </w:rPr>
    </w:lvl>
    <w:lvl w:ilvl="4" w:tplc="0C0A0003" w:tentative="1">
      <w:start w:val="1"/>
      <w:numFmt w:val="bullet"/>
      <w:lvlText w:val="o"/>
      <w:lvlJc w:val="left"/>
      <w:pPr>
        <w:ind w:left="4290" w:hanging="360"/>
      </w:pPr>
      <w:rPr>
        <w:rFonts w:ascii="Courier New" w:hAnsi="Courier New" w:cs="Courier New" w:hint="default"/>
      </w:rPr>
    </w:lvl>
    <w:lvl w:ilvl="5" w:tplc="0C0A0005" w:tentative="1">
      <w:start w:val="1"/>
      <w:numFmt w:val="bullet"/>
      <w:lvlText w:val=""/>
      <w:lvlJc w:val="left"/>
      <w:pPr>
        <w:ind w:left="5010" w:hanging="360"/>
      </w:pPr>
      <w:rPr>
        <w:rFonts w:ascii="Wingdings" w:hAnsi="Wingdings" w:hint="default"/>
      </w:rPr>
    </w:lvl>
    <w:lvl w:ilvl="6" w:tplc="0C0A0001" w:tentative="1">
      <w:start w:val="1"/>
      <w:numFmt w:val="bullet"/>
      <w:lvlText w:val=""/>
      <w:lvlJc w:val="left"/>
      <w:pPr>
        <w:ind w:left="5730" w:hanging="360"/>
      </w:pPr>
      <w:rPr>
        <w:rFonts w:ascii="Symbol" w:hAnsi="Symbol" w:hint="default"/>
      </w:rPr>
    </w:lvl>
    <w:lvl w:ilvl="7" w:tplc="0C0A0003" w:tentative="1">
      <w:start w:val="1"/>
      <w:numFmt w:val="bullet"/>
      <w:lvlText w:val="o"/>
      <w:lvlJc w:val="left"/>
      <w:pPr>
        <w:ind w:left="6450" w:hanging="360"/>
      </w:pPr>
      <w:rPr>
        <w:rFonts w:ascii="Courier New" w:hAnsi="Courier New" w:cs="Courier New" w:hint="default"/>
      </w:rPr>
    </w:lvl>
    <w:lvl w:ilvl="8" w:tplc="0C0A0005" w:tentative="1">
      <w:start w:val="1"/>
      <w:numFmt w:val="bullet"/>
      <w:lvlText w:val=""/>
      <w:lvlJc w:val="left"/>
      <w:pPr>
        <w:ind w:left="7170" w:hanging="360"/>
      </w:pPr>
      <w:rPr>
        <w:rFonts w:ascii="Wingdings" w:hAnsi="Wingdings" w:hint="default"/>
      </w:rPr>
    </w:lvl>
  </w:abstractNum>
  <w:abstractNum w:abstractNumId="9" w15:restartNumberingAfterBreak="0">
    <w:nsid w:val="24EB14FA"/>
    <w:multiLevelType w:val="hybridMultilevel"/>
    <w:tmpl w:val="E474C65E"/>
    <w:lvl w:ilvl="0" w:tplc="0C0A000D">
      <w:start w:val="1"/>
      <w:numFmt w:val="bullet"/>
      <w:lvlText w:val=""/>
      <w:lvlJc w:val="left"/>
      <w:pPr>
        <w:ind w:left="1410" w:hanging="360"/>
      </w:pPr>
      <w:rPr>
        <w:rFonts w:ascii="Wingdings" w:hAnsi="Wingdings" w:hint="default"/>
      </w:rPr>
    </w:lvl>
    <w:lvl w:ilvl="1" w:tplc="0C0A0003" w:tentative="1">
      <w:start w:val="1"/>
      <w:numFmt w:val="bullet"/>
      <w:lvlText w:val="o"/>
      <w:lvlJc w:val="left"/>
      <w:pPr>
        <w:ind w:left="2130" w:hanging="360"/>
      </w:pPr>
      <w:rPr>
        <w:rFonts w:ascii="Courier New" w:hAnsi="Courier New" w:cs="Courier New" w:hint="default"/>
      </w:rPr>
    </w:lvl>
    <w:lvl w:ilvl="2" w:tplc="0C0A0005" w:tentative="1">
      <w:start w:val="1"/>
      <w:numFmt w:val="bullet"/>
      <w:lvlText w:val=""/>
      <w:lvlJc w:val="left"/>
      <w:pPr>
        <w:ind w:left="2850" w:hanging="360"/>
      </w:pPr>
      <w:rPr>
        <w:rFonts w:ascii="Wingdings" w:hAnsi="Wingdings" w:hint="default"/>
      </w:rPr>
    </w:lvl>
    <w:lvl w:ilvl="3" w:tplc="0C0A0001" w:tentative="1">
      <w:start w:val="1"/>
      <w:numFmt w:val="bullet"/>
      <w:lvlText w:val=""/>
      <w:lvlJc w:val="left"/>
      <w:pPr>
        <w:ind w:left="3570" w:hanging="360"/>
      </w:pPr>
      <w:rPr>
        <w:rFonts w:ascii="Symbol" w:hAnsi="Symbol" w:hint="default"/>
      </w:rPr>
    </w:lvl>
    <w:lvl w:ilvl="4" w:tplc="0C0A0003" w:tentative="1">
      <w:start w:val="1"/>
      <w:numFmt w:val="bullet"/>
      <w:lvlText w:val="o"/>
      <w:lvlJc w:val="left"/>
      <w:pPr>
        <w:ind w:left="4290" w:hanging="360"/>
      </w:pPr>
      <w:rPr>
        <w:rFonts w:ascii="Courier New" w:hAnsi="Courier New" w:cs="Courier New" w:hint="default"/>
      </w:rPr>
    </w:lvl>
    <w:lvl w:ilvl="5" w:tplc="0C0A0005" w:tentative="1">
      <w:start w:val="1"/>
      <w:numFmt w:val="bullet"/>
      <w:lvlText w:val=""/>
      <w:lvlJc w:val="left"/>
      <w:pPr>
        <w:ind w:left="5010" w:hanging="360"/>
      </w:pPr>
      <w:rPr>
        <w:rFonts w:ascii="Wingdings" w:hAnsi="Wingdings" w:hint="default"/>
      </w:rPr>
    </w:lvl>
    <w:lvl w:ilvl="6" w:tplc="0C0A0001" w:tentative="1">
      <w:start w:val="1"/>
      <w:numFmt w:val="bullet"/>
      <w:lvlText w:val=""/>
      <w:lvlJc w:val="left"/>
      <w:pPr>
        <w:ind w:left="5730" w:hanging="360"/>
      </w:pPr>
      <w:rPr>
        <w:rFonts w:ascii="Symbol" w:hAnsi="Symbol" w:hint="default"/>
      </w:rPr>
    </w:lvl>
    <w:lvl w:ilvl="7" w:tplc="0C0A0003" w:tentative="1">
      <w:start w:val="1"/>
      <w:numFmt w:val="bullet"/>
      <w:lvlText w:val="o"/>
      <w:lvlJc w:val="left"/>
      <w:pPr>
        <w:ind w:left="6450" w:hanging="360"/>
      </w:pPr>
      <w:rPr>
        <w:rFonts w:ascii="Courier New" w:hAnsi="Courier New" w:cs="Courier New" w:hint="default"/>
      </w:rPr>
    </w:lvl>
    <w:lvl w:ilvl="8" w:tplc="0C0A0005" w:tentative="1">
      <w:start w:val="1"/>
      <w:numFmt w:val="bullet"/>
      <w:lvlText w:val=""/>
      <w:lvlJc w:val="left"/>
      <w:pPr>
        <w:ind w:left="7170" w:hanging="360"/>
      </w:pPr>
      <w:rPr>
        <w:rFonts w:ascii="Wingdings" w:hAnsi="Wingdings" w:hint="default"/>
      </w:rPr>
    </w:lvl>
  </w:abstractNum>
  <w:abstractNum w:abstractNumId="10" w15:restartNumberingAfterBreak="0">
    <w:nsid w:val="3D9E2177"/>
    <w:multiLevelType w:val="hybridMultilevel"/>
    <w:tmpl w:val="32649254"/>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1" w15:restartNumberingAfterBreak="0">
    <w:nsid w:val="43D63BE9"/>
    <w:multiLevelType w:val="hybridMultilevel"/>
    <w:tmpl w:val="1E6ED334"/>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2" w15:restartNumberingAfterBreak="0">
    <w:nsid w:val="48D251C9"/>
    <w:multiLevelType w:val="hybridMultilevel"/>
    <w:tmpl w:val="B40A9682"/>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3" w15:restartNumberingAfterBreak="0">
    <w:nsid w:val="4BB649F2"/>
    <w:multiLevelType w:val="hybridMultilevel"/>
    <w:tmpl w:val="9CCA93E8"/>
    <w:lvl w:ilvl="0" w:tplc="A0A0B028">
      <w:start w:val="2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D4F1953"/>
    <w:multiLevelType w:val="hybridMultilevel"/>
    <w:tmpl w:val="90463EE8"/>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5" w15:restartNumberingAfterBreak="0">
    <w:nsid w:val="545B7BCF"/>
    <w:multiLevelType w:val="hybridMultilevel"/>
    <w:tmpl w:val="49E8CC5C"/>
    <w:lvl w:ilvl="0" w:tplc="CEA8ABAA">
      <w:start w:val="27"/>
      <w:numFmt w:val="decimal"/>
      <w:lvlText w:val="%1"/>
      <w:lvlJc w:val="left"/>
      <w:pPr>
        <w:ind w:left="1050" w:hanging="360"/>
      </w:pPr>
      <w:rPr>
        <w:rFonts w:hint="default"/>
      </w:rPr>
    </w:lvl>
    <w:lvl w:ilvl="1" w:tplc="0C0A0019" w:tentative="1">
      <w:start w:val="1"/>
      <w:numFmt w:val="lowerLetter"/>
      <w:lvlText w:val="%2."/>
      <w:lvlJc w:val="left"/>
      <w:pPr>
        <w:ind w:left="1770" w:hanging="360"/>
      </w:pPr>
    </w:lvl>
    <w:lvl w:ilvl="2" w:tplc="0C0A001B" w:tentative="1">
      <w:start w:val="1"/>
      <w:numFmt w:val="lowerRoman"/>
      <w:lvlText w:val="%3."/>
      <w:lvlJc w:val="right"/>
      <w:pPr>
        <w:ind w:left="2490" w:hanging="180"/>
      </w:pPr>
    </w:lvl>
    <w:lvl w:ilvl="3" w:tplc="0C0A000F" w:tentative="1">
      <w:start w:val="1"/>
      <w:numFmt w:val="decimal"/>
      <w:lvlText w:val="%4."/>
      <w:lvlJc w:val="left"/>
      <w:pPr>
        <w:ind w:left="3210" w:hanging="360"/>
      </w:pPr>
    </w:lvl>
    <w:lvl w:ilvl="4" w:tplc="0C0A0019" w:tentative="1">
      <w:start w:val="1"/>
      <w:numFmt w:val="lowerLetter"/>
      <w:lvlText w:val="%5."/>
      <w:lvlJc w:val="left"/>
      <w:pPr>
        <w:ind w:left="3930" w:hanging="360"/>
      </w:pPr>
    </w:lvl>
    <w:lvl w:ilvl="5" w:tplc="0C0A001B" w:tentative="1">
      <w:start w:val="1"/>
      <w:numFmt w:val="lowerRoman"/>
      <w:lvlText w:val="%6."/>
      <w:lvlJc w:val="right"/>
      <w:pPr>
        <w:ind w:left="4650" w:hanging="180"/>
      </w:pPr>
    </w:lvl>
    <w:lvl w:ilvl="6" w:tplc="0C0A000F" w:tentative="1">
      <w:start w:val="1"/>
      <w:numFmt w:val="decimal"/>
      <w:lvlText w:val="%7."/>
      <w:lvlJc w:val="left"/>
      <w:pPr>
        <w:ind w:left="5370" w:hanging="360"/>
      </w:pPr>
    </w:lvl>
    <w:lvl w:ilvl="7" w:tplc="0C0A0019" w:tentative="1">
      <w:start w:val="1"/>
      <w:numFmt w:val="lowerLetter"/>
      <w:lvlText w:val="%8."/>
      <w:lvlJc w:val="left"/>
      <w:pPr>
        <w:ind w:left="6090" w:hanging="360"/>
      </w:pPr>
    </w:lvl>
    <w:lvl w:ilvl="8" w:tplc="0C0A001B" w:tentative="1">
      <w:start w:val="1"/>
      <w:numFmt w:val="lowerRoman"/>
      <w:lvlText w:val="%9."/>
      <w:lvlJc w:val="right"/>
      <w:pPr>
        <w:ind w:left="6810" w:hanging="180"/>
      </w:pPr>
    </w:lvl>
  </w:abstractNum>
  <w:abstractNum w:abstractNumId="16" w15:restartNumberingAfterBreak="0">
    <w:nsid w:val="58503116"/>
    <w:multiLevelType w:val="hybridMultilevel"/>
    <w:tmpl w:val="9DE49B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D1C4580"/>
    <w:multiLevelType w:val="hybridMultilevel"/>
    <w:tmpl w:val="3300F0A0"/>
    <w:lvl w:ilvl="0" w:tplc="3D7E9F48">
      <w:start w:val="3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8" w15:restartNumberingAfterBreak="0">
    <w:nsid w:val="6628471E"/>
    <w:multiLevelType w:val="hybridMultilevel"/>
    <w:tmpl w:val="F8B601DC"/>
    <w:lvl w:ilvl="0" w:tplc="A1CA38DA">
      <w:start w:val="14"/>
      <w:numFmt w:val="decimal"/>
      <w:lvlText w:val="%1"/>
      <w:lvlJc w:val="left"/>
      <w:pPr>
        <w:ind w:left="690" w:hanging="360"/>
      </w:pPr>
      <w:rPr>
        <w:rFonts w:hint="default"/>
      </w:rPr>
    </w:lvl>
    <w:lvl w:ilvl="1" w:tplc="0C0A0019" w:tentative="1">
      <w:start w:val="1"/>
      <w:numFmt w:val="lowerLetter"/>
      <w:lvlText w:val="%2."/>
      <w:lvlJc w:val="left"/>
      <w:pPr>
        <w:ind w:left="1410" w:hanging="360"/>
      </w:pPr>
    </w:lvl>
    <w:lvl w:ilvl="2" w:tplc="0C0A001B" w:tentative="1">
      <w:start w:val="1"/>
      <w:numFmt w:val="lowerRoman"/>
      <w:lvlText w:val="%3."/>
      <w:lvlJc w:val="right"/>
      <w:pPr>
        <w:ind w:left="2130" w:hanging="180"/>
      </w:pPr>
    </w:lvl>
    <w:lvl w:ilvl="3" w:tplc="0C0A000F" w:tentative="1">
      <w:start w:val="1"/>
      <w:numFmt w:val="decimal"/>
      <w:lvlText w:val="%4."/>
      <w:lvlJc w:val="left"/>
      <w:pPr>
        <w:ind w:left="2850" w:hanging="360"/>
      </w:pPr>
    </w:lvl>
    <w:lvl w:ilvl="4" w:tplc="0C0A0019" w:tentative="1">
      <w:start w:val="1"/>
      <w:numFmt w:val="lowerLetter"/>
      <w:lvlText w:val="%5."/>
      <w:lvlJc w:val="left"/>
      <w:pPr>
        <w:ind w:left="3570" w:hanging="360"/>
      </w:pPr>
    </w:lvl>
    <w:lvl w:ilvl="5" w:tplc="0C0A001B" w:tentative="1">
      <w:start w:val="1"/>
      <w:numFmt w:val="lowerRoman"/>
      <w:lvlText w:val="%6."/>
      <w:lvlJc w:val="right"/>
      <w:pPr>
        <w:ind w:left="4290" w:hanging="180"/>
      </w:pPr>
    </w:lvl>
    <w:lvl w:ilvl="6" w:tplc="0C0A000F" w:tentative="1">
      <w:start w:val="1"/>
      <w:numFmt w:val="decimal"/>
      <w:lvlText w:val="%7."/>
      <w:lvlJc w:val="left"/>
      <w:pPr>
        <w:ind w:left="5010" w:hanging="360"/>
      </w:pPr>
    </w:lvl>
    <w:lvl w:ilvl="7" w:tplc="0C0A0019" w:tentative="1">
      <w:start w:val="1"/>
      <w:numFmt w:val="lowerLetter"/>
      <w:lvlText w:val="%8."/>
      <w:lvlJc w:val="left"/>
      <w:pPr>
        <w:ind w:left="5730" w:hanging="360"/>
      </w:pPr>
    </w:lvl>
    <w:lvl w:ilvl="8" w:tplc="0C0A001B" w:tentative="1">
      <w:start w:val="1"/>
      <w:numFmt w:val="lowerRoman"/>
      <w:lvlText w:val="%9."/>
      <w:lvlJc w:val="right"/>
      <w:pPr>
        <w:ind w:left="6450" w:hanging="180"/>
      </w:pPr>
    </w:lvl>
  </w:abstractNum>
  <w:abstractNum w:abstractNumId="19" w15:restartNumberingAfterBreak="0">
    <w:nsid w:val="6DE41267"/>
    <w:multiLevelType w:val="hybridMultilevel"/>
    <w:tmpl w:val="6A7C74C0"/>
    <w:lvl w:ilvl="0" w:tplc="FCEEBFEC">
      <w:start w:val="19"/>
      <w:numFmt w:val="decimal"/>
      <w:lvlText w:val="%1"/>
      <w:lvlJc w:val="left"/>
      <w:pPr>
        <w:ind w:left="690" w:hanging="360"/>
      </w:pPr>
      <w:rPr>
        <w:rFonts w:hint="default"/>
      </w:rPr>
    </w:lvl>
    <w:lvl w:ilvl="1" w:tplc="0C0A0019" w:tentative="1">
      <w:start w:val="1"/>
      <w:numFmt w:val="lowerLetter"/>
      <w:lvlText w:val="%2."/>
      <w:lvlJc w:val="left"/>
      <w:pPr>
        <w:ind w:left="1410" w:hanging="360"/>
      </w:pPr>
    </w:lvl>
    <w:lvl w:ilvl="2" w:tplc="0C0A001B" w:tentative="1">
      <w:start w:val="1"/>
      <w:numFmt w:val="lowerRoman"/>
      <w:lvlText w:val="%3."/>
      <w:lvlJc w:val="right"/>
      <w:pPr>
        <w:ind w:left="2130" w:hanging="180"/>
      </w:pPr>
    </w:lvl>
    <w:lvl w:ilvl="3" w:tplc="0C0A000F" w:tentative="1">
      <w:start w:val="1"/>
      <w:numFmt w:val="decimal"/>
      <w:lvlText w:val="%4."/>
      <w:lvlJc w:val="left"/>
      <w:pPr>
        <w:ind w:left="2850" w:hanging="360"/>
      </w:pPr>
    </w:lvl>
    <w:lvl w:ilvl="4" w:tplc="0C0A0019" w:tentative="1">
      <w:start w:val="1"/>
      <w:numFmt w:val="lowerLetter"/>
      <w:lvlText w:val="%5."/>
      <w:lvlJc w:val="left"/>
      <w:pPr>
        <w:ind w:left="3570" w:hanging="360"/>
      </w:pPr>
    </w:lvl>
    <w:lvl w:ilvl="5" w:tplc="0C0A001B" w:tentative="1">
      <w:start w:val="1"/>
      <w:numFmt w:val="lowerRoman"/>
      <w:lvlText w:val="%6."/>
      <w:lvlJc w:val="right"/>
      <w:pPr>
        <w:ind w:left="4290" w:hanging="180"/>
      </w:pPr>
    </w:lvl>
    <w:lvl w:ilvl="6" w:tplc="0C0A000F" w:tentative="1">
      <w:start w:val="1"/>
      <w:numFmt w:val="decimal"/>
      <w:lvlText w:val="%7."/>
      <w:lvlJc w:val="left"/>
      <w:pPr>
        <w:ind w:left="5010" w:hanging="360"/>
      </w:pPr>
    </w:lvl>
    <w:lvl w:ilvl="7" w:tplc="0C0A0019" w:tentative="1">
      <w:start w:val="1"/>
      <w:numFmt w:val="lowerLetter"/>
      <w:lvlText w:val="%8."/>
      <w:lvlJc w:val="left"/>
      <w:pPr>
        <w:ind w:left="5730" w:hanging="360"/>
      </w:pPr>
    </w:lvl>
    <w:lvl w:ilvl="8" w:tplc="0C0A001B" w:tentative="1">
      <w:start w:val="1"/>
      <w:numFmt w:val="lowerRoman"/>
      <w:lvlText w:val="%9."/>
      <w:lvlJc w:val="right"/>
      <w:pPr>
        <w:ind w:left="6450" w:hanging="180"/>
      </w:pPr>
    </w:lvl>
  </w:abstractNum>
  <w:abstractNum w:abstractNumId="20" w15:restartNumberingAfterBreak="0">
    <w:nsid w:val="7205073B"/>
    <w:multiLevelType w:val="hybridMultilevel"/>
    <w:tmpl w:val="7C508F46"/>
    <w:lvl w:ilvl="0" w:tplc="6D0CC502">
      <w:start w:val="28"/>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1" w15:restartNumberingAfterBreak="0">
    <w:nsid w:val="73F36FF3"/>
    <w:multiLevelType w:val="hybridMultilevel"/>
    <w:tmpl w:val="16BCA994"/>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2" w15:restartNumberingAfterBreak="0">
    <w:nsid w:val="74CD22B0"/>
    <w:multiLevelType w:val="hybridMultilevel"/>
    <w:tmpl w:val="09F8EE7C"/>
    <w:lvl w:ilvl="0" w:tplc="48E839C6">
      <w:start w:val="27"/>
      <w:numFmt w:val="decimal"/>
      <w:lvlText w:val="%1"/>
      <w:lvlJc w:val="left"/>
      <w:pPr>
        <w:ind w:left="69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7A431FCA"/>
    <w:multiLevelType w:val="hybridMultilevel"/>
    <w:tmpl w:val="AC3E3F76"/>
    <w:lvl w:ilvl="0" w:tplc="3D7E9F48">
      <w:start w:val="3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7D5A2C5A"/>
    <w:multiLevelType w:val="hybridMultilevel"/>
    <w:tmpl w:val="5AE4466A"/>
    <w:lvl w:ilvl="0" w:tplc="ED2AFC42">
      <w:start w:val="25"/>
      <w:numFmt w:val="decimal"/>
      <w:lvlText w:val="%1"/>
      <w:lvlJc w:val="left"/>
      <w:pPr>
        <w:ind w:left="69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7DFD26BB"/>
    <w:multiLevelType w:val="hybridMultilevel"/>
    <w:tmpl w:val="1B9C8F5A"/>
    <w:lvl w:ilvl="0" w:tplc="204426DA">
      <w:start w:val="18"/>
      <w:numFmt w:val="decimal"/>
      <w:lvlText w:val="%1"/>
      <w:lvlJc w:val="left"/>
      <w:pPr>
        <w:ind w:left="69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7FB16E32"/>
    <w:multiLevelType w:val="hybridMultilevel"/>
    <w:tmpl w:val="9BC088BE"/>
    <w:lvl w:ilvl="0" w:tplc="0C0A000D">
      <w:start w:val="1"/>
      <w:numFmt w:val="bullet"/>
      <w:lvlText w:val=""/>
      <w:lvlJc w:val="left"/>
      <w:pPr>
        <w:ind w:left="1410" w:hanging="360"/>
      </w:pPr>
      <w:rPr>
        <w:rFonts w:ascii="Wingdings" w:hAnsi="Wingdings" w:hint="default"/>
      </w:rPr>
    </w:lvl>
    <w:lvl w:ilvl="1" w:tplc="0C0A0003" w:tentative="1">
      <w:start w:val="1"/>
      <w:numFmt w:val="bullet"/>
      <w:lvlText w:val="o"/>
      <w:lvlJc w:val="left"/>
      <w:pPr>
        <w:ind w:left="2130" w:hanging="360"/>
      </w:pPr>
      <w:rPr>
        <w:rFonts w:ascii="Courier New" w:hAnsi="Courier New" w:cs="Courier New" w:hint="default"/>
      </w:rPr>
    </w:lvl>
    <w:lvl w:ilvl="2" w:tplc="0C0A0005" w:tentative="1">
      <w:start w:val="1"/>
      <w:numFmt w:val="bullet"/>
      <w:lvlText w:val=""/>
      <w:lvlJc w:val="left"/>
      <w:pPr>
        <w:ind w:left="2850" w:hanging="360"/>
      </w:pPr>
      <w:rPr>
        <w:rFonts w:ascii="Wingdings" w:hAnsi="Wingdings" w:hint="default"/>
      </w:rPr>
    </w:lvl>
    <w:lvl w:ilvl="3" w:tplc="0C0A0001" w:tentative="1">
      <w:start w:val="1"/>
      <w:numFmt w:val="bullet"/>
      <w:lvlText w:val=""/>
      <w:lvlJc w:val="left"/>
      <w:pPr>
        <w:ind w:left="3570" w:hanging="360"/>
      </w:pPr>
      <w:rPr>
        <w:rFonts w:ascii="Symbol" w:hAnsi="Symbol" w:hint="default"/>
      </w:rPr>
    </w:lvl>
    <w:lvl w:ilvl="4" w:tplc="0C0A0003" w:tentative="1">
      <w:start w:val="1"/>
      <w:numFmt w:val="bullet"/>
      <w:lvlText w:val="o"/>
      <w:lvlJc w:val="left"/>
      <w:pPr>
        <w:ind w:left="4290" w:hanging="360"/>
      </w:pPr>
      <w:rPr>
        <w:rFonts w:ascii="Courier New" w:hAnsi="Courier New" w:cs="Courier New" w:hint="default"/>
      </w:rPr>
    </w:lvl>
    <w:lvl w:ilvl="5" w:tplc="0C0A0005" w:tentative="1">
      <w:start w:val="1"/>
      <w:numFmt w:val="bullet"/>
      <w:lvlText w:val=""/>
      <w:lvlJc w:val="left"/>
      <w:pPr>
        <w:ind w:left="5010" w:hanging="360"/>
      </w:pPr>
      <w:rPr>
        <w:rFonts w:ascii="Wingdings" w:hAnsi="Wingdings" w:hint="default"/>
      </w:rPr>
    </w:lvl>
    <w:lvl w:ilvl="6" w:tplc="0C0A0001" w:tentative="1">
      <w:start w:val="1"/>
      <w:numFmt w:val="bullet"/>
      <w:lvlText w:val=""/>
      <w:lvlJc w:val="left"/>
      <w:pPr>
        <w:ind w:left="5730" w:hanging="360"/>
      </w:pPr>
      <w:rPr>
        <w:rFonts w:ascii="Symbol" w:hAnsi="Symbol" w:hint="default"/>
      </w:rPr>
    </w:lvl>
    <w:lvl w:ilvl="7" w:tplc="0C0A0003" w:tentative="1">
      <w:start w:val="1"/>
      <w:numFmt w:val="bullet"/>
      <w:lvlText w:val="o"/>
      <w:lvlJc w:val="left"/>
      <w:pPr>
        <w:ind w:left="6450" w:hanging="360"/>
      </w:pPr>
      <w:rPr>
        <w:rFonts w:ascii="Courier New" w:hAnsi="Courier New" w:cs="Courier New" w:hint="default"/>
      </w:rPr>
    </w:lvl>
    <w:lvl w:ilvl="8" w:tplc="0C0A0005" w:tentative="1">
      <w:start w:val="1"/>
      <w:numFmt w:val="bullet"/>
      <w:lvlText w:val=""/>
      <w:lvlJc w:val="left"/>
      <w:pPr>
        <w:ind w:left="7170" w:hanging="360"/>
      </w:pPr>
      <w:rPr>
        <w:rFonts w:ascii="Wingdings" w:hAnsi="Wingdings" w:hint="default"/>
      </w:rPr>
    </w:lvl>
  </w:abstractNum>
  <w:num w:numId="1">
    <w:abstractNumId w:val="21"/>
  </w:num>
  <w:num w:numId="2">
    <w:abstractNumId w:val="2"/>
  </w:num>
  <w:num w:numId="3">
    <w:abstractNumId w:val="11"/>
  </w:num>
  <w:num w:numId="4">
    <w:abstractNumId w:val="4"/>
  </w:num>
  <w:num w:numId="5">
    <w:abstractNumId w:val="17"/>
  </w:num>
  <w:num w:numId="6">
    <w:abstractNumId w:val="14"/>
  </w:num>
  <w:num w:numId="7">
    <w:abstractNumId w:val="20"/>
  </w:num>
  <w:num w:numId="8">
    <w:abstractNumId w:val="10"/>
  </w:num>
  <w:num w:numId="9">
    <w:abstractNumId w:val="18"/>
  </w:num>
  <w:num w:numId="10">
    <w:abstractNumId w:val="16"/>
  </w:num>
  <w:num w:numId="11">
    <w:abstractNumId w:val="6"/>
  </w:num>
  <w:num w:numId="12">
    <w:abstractNumId w:val="5"/>
  </w:num>
  <w:num w:numId="13">
    <w:abstractNumId w:val="8"/>
  </w:num>
  <w:num w:numId="14">
    <w:abstractNumId w:val="1"/>
  </w:num>
  <w:num w:numId="15">
    <w:abstractNumId w:val="25"/>
  </w:num>
  <w:num w:numId="16">
    <w:abstractNumId w:val="7"/>
  </w:num>
  <w:num w:numId="17">
    <w:abstractNumId w:val="24"/>
  </w:num>
  <w:num w:numId="18">
    <w:abstractNumId w:val="26"/>
  </w:num>
  <w:num w:numId="19">
    <w:abstractNumId w:val="23"/>
  </w:num>
  <w:num w:numId="20">
    <w:abstractNumId w:val="22"/>
  </w:num>
  <w:num w:numId="21">
    <w:abstractNumId w:val="9"/>
  </w:num>
  <w:num w:numId="22">
    <w:abstractNumId w:val="0"/>
  </w:num>
  <w:num w:numId="23">
    <w:abstractNumId w:val="12"/>
  </w:num>
  <w:num w:numId="24">
    <w:abstractNumId w:val="15"/>
  </w:num>
  <w:num w:numId="25">
    <w:abstractNumId w:val="13"/>
  </w:num>
  <w:num w:numId="26">
    <w:abstractNumId w:val="3"/>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4E5"/>
    <w:rsid w:val="00084AC2"/>
    <w:rsid w:val="000F7FDF"/>
    <w:rsid w:val="00130424"/>
    <w:rsid w:val="00182E20"/>
    <w:rsid w:val="001C06CE"/>
    <w:rsid w:val="001C0F7D"/>
    <w:rsid w:val="001D4EDE"/>
    <w:rsid w:val="002161DA"/>
    <w:rsid w:val="002427CF"/>
    <w:rsid w:val="00281FD7"/>
    <w:rsid w:val="002942BA"/>
    <w:rsid w:val="002B32CA"/>
    <w:rsid w:val="002F5782"/>
    <w:rsid w:val="0033525D"/>
    <w:rsid w:val="00345E32"/>
    <w:rsid w:val="003B6616"/>
    <w:rsid w:val="003F4F0E"/>
    <w:rsid w:val="004354A7"/>
    <w:rsid w:val="0048389E"/>
    <w:rsid w:val="004B2B8C"/>
    <w:rsid w:val="004C372A"/>
    <w:rsid w:val="00541B66"/>
    <w:rsid w:val="0054449D"/>
    <w:rsid w:val="005B305F"/>
    <w:rsid w:val="005C61FF"/>
    <w:rsid w:val="005E00C2"/>
    <w:rsid w:val="006032CB"/>
    <w:rsid w:val="00611FE3"/>
    <w:rsid w:val="00622EF8"/>
    <w:rsid w:val="00655847"/>
    <w:rsid w:val="0067588E"/>
    <w:rsid w:val="006776B9"/>
    <w:rsid w:val="0069763D"/>
    <w:rsid w:val="00703500"/>
    <w:rsid w:val="00716631"/>
    <w:rsid w:val="007A4CAB"/>
    <w:rsid w:val="007C3614"/>
    <w:rsid w:val="007C4DE4"/>
    <w:rsid w:val="007F2129"/>
    <w:rsid w:val="007F2C3D"/>
    <w:rsid w:val="00800CC5"/>
    <w:rsid w:val="00831A97"/>
    <w:rsid w:val="00871E2C"/>
    <w:rsid w:val="008C17F7"/>
    <w:rsid w:val="0095065D"/>
    <w:rsid w:val="00985774"/>
    <w:rsid w:val="009A041D"/>
    <w:rsid w:val="009B32CA"/>
    <w:rsid w:val="009D29F1"/>
    <w:rsid w:val="009F352E"/>
    <w:rsid w:val="00A13765"/>
    <w:rsid w:val="00A27B29"/>
    <w:rsid w:val="00A33780"/>
    <w:rsid w:val="00A36C33"/>
    <w:rsid w:val="00A4431A"/>
    <w:rsid w:val="00A915B6"/>
    <w:rsid w:val="00AA12BB"/>
    <w:rsid w:val="00B06E32"/>
    <w:rsid w:val="00B42FE2"/>
    <w:rsid w:val="00BF12B7"/>
    <w:rsid w:val="00C35A0F"/>
    <w:rsid w:val="00C944E5"/>
    <w:rsid w:val="00CD2FEF"/>
    <w:rsid w:val="00E0017E"/>
    <w:rsid w:val="00E52186"/>
    <w:rsid w:val="00EA109B"/>
    <w:rsid w:val="00ED0458"/>
    <w:rsid w:val="00F67B95"/>
    <w:rsid w:val="00F82BD8"/>
    <w:rsid w:val="00F96AB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469BA3-7C5C-4E1F-B651-542B70C0F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4E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944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1240</Words>
  <Characters>6822</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Conriques Loza</dc:creator>
  <cp:keywords/>
  <dc:description/>
  <cp:lastModifiedBy>Carlos Duran</cp:lastModifiedBy>
  <cp:revision>2</cp:revision>
  <dcterms:created xsi:type="dcterms:W3CDTF">2019-03-19T17:36:00Z</dcterms:created>
  <dcterms:modified xsi:type="dcterms:W3CDTF">2019-03-19T17:36:00Z</dcterms:modified>
</cp:coreProperties>
</file>