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AF" w:rsidRPr="002B3BDE" w:rsidRDefault="00202EAF" w:rsidP="002B3BDE">
      <w:pPr>
        <w:pStyle w:val="Encabezado"/>
        <w:spacing w:line="276" w:lineRule="auto"/>
        <w:jc w:val="center"/>
        <w:rPr>
          <w:rFonts w:ascii="Arial" w:hAnsi="Arial" w:cs="Arial"/>
          <w:b/>
          <w:caps/>
          <w:color w:val="000000" w:themeColor="text1"/>
          <w:sz w:val="23"/>
          <w:szCs w:val="23"/>
        </w:rPr>
      </w:pPr>
      <w:r w:rsidRPr="002B3BDE">
        <w:rPr>
          <w:rFonts w:ascii="Arial" w:hAnsi="Arial" w:cs="Arial"/>
          <w:b/>
          <w:caps/>
          <w:color w:val="000000" w:themeColor="text1"/>
          <w:sz w:val="23"/>
          <w:szCs w:val="23"/>
        </w:rPr>
        <w:t xml:space="preserve">Acta de LA </w:t>
      </w:r>
      <w:r w:rsidR="0004140B" w:rsidRPr="002B3BDE">
        <w:rPr>
          <w:rFonts w:ascii="Arial" w:hAnsi="Arial" w:cs="Arial"/>
          <w:b/>
          <w:caps/>
          <w:color w:val="000000" w:themeColor="text1"/>
          <w:sz w:val="23"/>
          <w:szCs w:val="23"/>
          <w:lang w:val="es-ES"/>
        </w:rPr>
        <w:t xml:space="preserve">VIGESIMA </w:t>
      </w:r>
      <w:r w:rsidRPr="002B3BDE">
        <w:rPr>
          <w:rFonts w:ascii="Arial" w:hAnsi="Arial" w:cs="Arial"/>
          <w:b/>
          <w:caps/>
          <w:color w:val="000000" w:themeColor="text1"/>
          <w:sz w:val="23"/>
          <w:szCs w:val="23"/>
        </w:rPr>
        <w:t xml:space="preserve">Sesión EXTRAORDINARIA del </w:t>
      </w:r>
    </w:p>
    <w:p w:rsidR="00202EAF" w:rsidRPr="002B3BDE" w:rsidRDefault="00202EAF" w:rsidP="002B3BDE">
      <w:pPr>
        <w:pStyle w:val="Encabezado"/>
        <w:spacing w:line="276" w:lineRule="auto"/>
        <w:jc w:val="center"/>
        <w:rPr>
          <w:rFonts w:ascii="Arial" w:hAnsi="Arial" w:cs="Arial"/>
          <w:b/>
          <w:caps/>
          <w:color w:val="000000" w:themeColor="text1"/>
          <w:sz w:val="23"/>
          <w:szCs w:val="23"/>
        </w:rPr>
      </w:pPr>
      <w:r w:rsidRPr="002B3BDE">
        <w:rPr>
          <w:rFonts w:ascii="Arial" w:hAnsi="Arial" w:cs="Arial"/>
          <w:b/>
          <w:caps/>
          <w:color w:val="000000" w:themeColor="text1"/>
          <w:sz w:val="23"/>
          <w:szCs w:val="23"/>
        </w:rPr>
        <w:t xml:space="preserve">Consejo del Instituto de Justicia Alternativa </w:t>
      </w:r>
    </w:p>
    <w:p w:rsidR="00202EAF" w:rsidRPr="002B3BDE" w:rsidRDefault="00202EAF" w:rsidP="002B3BDE">
      <w:pPr>
        <w:pStyle w:val="Encabezado"/>
        <w:spacing w:line="276" w:lineRule="auto"/>
        <w:jc w:val="center"/>
        <w:rPr>
          <w:rFonts w:ascii="Arial" w:hAnsi="Arial" w:cs="Arial"/>
          <w:b/>
          <w:caps/>
          <w:color w:val="000000" w:themeColor="text1"/>
          <w:sz w:val="23"/>
          <w:szCs w:val="23"/>
        </w:rPr>
      </w:pPr>
      <w:r w:rsidRPr="002B3BDE">
        <w:rPr>
          <w:rFonts w:ascii="Arial" w:hAnsi="Arial" w:cs="Arial"/>
          <w:b/>
          <w:caps/>
          <w:color w:val="000000" w:themeColor="text1"/>
          <w:sz w:val="23"/>
          <w:szCs w:val="23"/>
        </w:rPr>
        <w:t xml:space="preserve">del Estado de Jalisco </w:t>
      </w:r>
    </w:p>
    <w:p w:rsidR="00E64371" w:rsidRPr="002B3BDE" w:rsidRDefault="00E64371" w:rsidP="002B3BDE">
      <w:pPr>
        <w:pStyle w:val="Encabezado"/>
        <w:spacing w:line="276" w:lineRule="auto"/>
        <w:jc w:val="center"/>
        <w:rPr>
          <w:rFonts w:ascii="Arial" w:hAnsi="Arial" w:cs="Arial"/>
          <w:b/>
          <w:caps/>
          <w:color w:val="000000" w:themeColor="text1"/>
          <w:sz w:val="23"/>
          <w:szCs w:val="23"/>
        </w:rPr>
      </w:pPr>
    </w:p>
    <w:p w:rsidR="00F23B0D" w:rsidRDefault="00F23B0D" w:rsidP="002B3BDE">
      <w:pPr>
        <w:pStyle w:val="Encabezado"/>
        <w:spacing w:line="276" w:lineRule="auto"/>
        <w:jc w:val="center"/>
        <w:rPr>
          <w:rFonts w:ascii="Arial" w:hAnsi="Arial" w:cs="Arial"/>
          <w:b/>
          <w:caps/>
          <w:color w:val="000000" w:themeColor="text1"/>
          <w:sz w:val="23"/>
          <w:szCs w:val="23"/>
          <w:lang w:val="es-MX"/>
        </w:rPr>
      </w:pPr>
    </w:p>
    <w:p w:rsidR="00202EAF" w:rsidRPr="002B3BDE" w:rsidRDefault="0004140B" w:rsidP="002B3BDE">
      <w:pPr>
        <w:pStyle w:val="Encabezado"/>
        <w:spacing w:line="276" w:lineRule="auto"/>
        <w:jc w:val="center"/>
        <w:rPr>
          <w:rFonts w:ascii="Arial" w:hAnsi="Arial" w:cs="Arial"/>
          <w:b/>
          <w:i/>
          <w:caps/>
          <w:color w:val="000000" w:themeColor="text1"/>
          <w:sz w:val="23"/>
          <w:szCs w:val="23"/>
        </w:rPr>
      </w:pPr>
      <w:r w:rsidRPr="002B3BDE">
        <w:rPr>
          <w:rFonts w:ascii="Arial" w:hAnsi="Arial" w:cs="Arial"/>
          <w:b/>
          <w:caps/>
          <w:color w:val="000000" w:themeColor="text1"/>
          <w:sz w:val="23"/>
          <w:szCs w:val="23"/>
          <w:lang w:val="es-MX"/>
        </w:rPr>
        <w:t>10</w:t>
      </w:r>
      <w:r w:rsidR="00D948DC" w:rsidRPr="002B3BDE">
        <w:rPr>
          <w:rFonts w:ascii="Arial" w:hAnsi="Arial" w:cs="Arial"/>
          <w:b/>
          <w:caps/>
          <w:color w:val="000000" w:themeColor="text1"/>
          <w:sz w:val="23"/>
          <w:szCs w:val="23"/>
          <w:lang w:val="es-MX"/>
        </w:rPr>
        <w:t xml:space="preserve"> </w:t>
      </w:r>
      <w:r w:rsidRPr="002B3BDE">
        <w:rPr>
          <w:rFonts w:ascii="Arial" w:hAnsi="Arial" w:cs="Arial"/>
          <w:b/>
          <w:caps/>
          <w:color w:val="000000" w:themeColor="text1"/>
          <w:sz w:val="23"/>
          <w:szCs w:val="23"/>
          <w:lang w:val="es-MX"/>
        </w:rPr>
        <w:t>diez</w:t>
      </w:r>
      <w:r w:rsidR="00B87EEA" w:rsidRPr="002B3BDE">
        <w:rPr>
          <w:rFonts w:ascii="Arial" w:hAnsi="Arial" w:cs="Arial"/>
          <w:b/>
          <w:caps/>
          <w:color w:val="000000" w:themeColor="text1"/>
          <w:sz w:val="23"/>
          <w:szCs w:val="23"/>
          <w:lang w:val="es-MX"/>
        </w:rPr>
        <w:t xml:space="preserve"> </w:t>
      </w:r>
      <w:r w:rsidR="00026A46" w:rsidRPr="002B3BDE">
        <w:rPr>
          <w:rFonts w:ascii="Arial" w:hAnsi="Arial" w:cs="Arial"/>
          <w:b/>
          <w:caps/>
          <w:color w:val="000000" w:themeColor="text1"/>
          <w:sz w:val="23"/>
          <w:szCs w:val="23"/>
          <w:lang w:val="es-MX"/>
        </w:rPr>
        <w:t>de</w:t>
      </w:r>
      <w:r w:rsidR="00B87EEA" w:rsidRPr="002B3BDE">
        <w:rPr>
          <w:rFonts w:ascii="Arial" w:hAnsi="Arial" w:cs="Arial"/>
          <w:b/>
          <w:caps/>
          <w:color w:val="000000" w:themeColor="text1"/>
          <w:sz w:val="23"/>
          <w:szCs w:val="23"/>
          <w:lang w:val="es-MX"/>
        </w:rPr>
        <w:t xml:space="preserve"> </w:t>
      </w:r>
      <w:r w:rsidR="008F2AB1" w:rsidRPr="002B3BDE">
        <w:rPr>
          <w:rFonts w:ascii="Arial" w:hAnsi="Arial" w:cs="Arial"/>
          <w:b/>
          <w:caps/>
          <w:color w:val="000000" w:themeColor="text1"/>
          <w:sz w:val="23"/>
          <w:szCs w:val="23"/>
          <w:lang w:val="es-MX"/>
        </w:rPr>
        <w:t>FEBRERO</w:t>
      </w:r>
      <w:r w:rsidR="00202EAF" w:rsidRPr="002B3BDE">
        <w:rPr>
          <w:rFonts w:ascii="Arial" w:hAnsi="Arial" w:cs="Arial"/>
          <w:b/>
          <w:caps/>
          <w:color w:val="000000" w:themeColor="text1"/>
          <w:sz w:val="23"/>
          <w:szCs w:val="23"/>
          <w:lang w:val="es-MX"/>
        </w:rPr>
        <w:t xml:space="preserve"> de</w:t>
      </w:r>
      <w:r w:rsidR="001932FD" w:rsidRPr="002B3BDE">
        <w:rPr>
          <w:rFonts w:ascii="Arial" w:hAnsi="Arial" w:cs="Arial"/>
          <w:b/>
          <w:caps/>
          <w:color w:val="000000" w:themeColor="text1"/>
          <w:sz w:val="23"/>
          <w:szCs w:val="23"/>
          <w:lang w:val="es-MX"/>
        </w:rPr>
        <w:t>L AÑO</w:t>
      </w:r>
      <w:r w:rsidR="00202EAF" w:rsidRPr="002B3BDE">
        <w:rPr>
          <w:rFonts w:ascii="Arial" w:hAnsi="Arial" w:cs="Arial"/>
          <w:b/>
          <w:caps/>
          <w:color w:val="000000" w:themeColor="text1"/>
          <w:sz w:val="23"/>
          <w:szCs w:val="23"/>
          <w:lang w:val="es-MX"/>
        </w:rPr>
        <w:t xml:space="preserve"> 201</w:t>
      </w:r>
      <w:r w:rsidR="0073233A" w:rsidRPr="002B3BDE">
        <w:rPr>
          <w:rFonts w:ascii="Arial" w:hAnsi="Arial" w:cs="Arial"/>
          <w:b/>
          <w:caps/>
          <w:color w:val="000000" w:themeColor="text1"/>
          <w:sz w:val="23"/>
          <w:szCs w:val="23"/>
          <w:lang w:val="es-MX"/>
        </w:rPr>
        <w:t>6</w:t>
      </w:r>
      <w:r w:rsidR="00202EAF" w:rsidRPr="002B3BDE">
        <w:rPr>
          <w:rFonts w:ascii="Arial" w:hAnsi="Arial" w:cs="Arial"/>
          <w:b/>
          <w:caps/>
          <w:color w:val="000000" w:themeColor="text1"/>
          <w:sz w:val="23"/>
          <w:szCs w:val="23"/>
        </w:rPr>
        <w:t xml:space="preserve"> DOS MIL </w:t>
      </w:r>
      <w:r w:rsidR="0073233A" w:rsidRPr="002B3BDE">
        <w:rPr>
          <w:rFonts w:ascii="Arial" w:hAnsi="Arial" w:cs="Arial"/>
          <w:b/>
          <w:caps/>
          <w:color w:val="000000" w:themeColor="text1"/>
          <w:sz w:val="23"/>
          <w:szCs w:val="23"/>
          <w:lang w:val="es-ES"/>
        </w:rPr>
        <w:t>DIECISE</w:t>
      </w:r>
      <w:r w:rsidR="003B772F" w:rsidRPr="002B3BDE">
        <w:rPr>
          <w:rFonts w:ascii="Arial" w:hAnsi="Arial" w:cs="Arial"/>
          <w:b/>
          <w:caps/>
          <w:color w:val="000000" w:themeColor="text1"/>
          <w:sz w:val="23"/>
          <w:szCs w:val="23"/>
          <w:lang w:val="es-ES"/>
        </w:rPr>
        <w:t>I</w:t>
      </w:r>
      <w:r w:rsidR="0073233A" w:rsidRPr="002B3BDE">
        <w:rPr>
          <w:rFonts w:ascii="Arial" w:hAnsi="Arial" w:cs="Arial"/>
          <w:b/>
          <w:caps/>
          <w:color w:val="000000" w:themeColor="text1"/>
          <w:sz w:val="23"/>
          <w:szCs w:val="23"/>
          <w:lang w:val="es-ES"/>
        </w:rPr>
        <w:t>S</w:t>
      </w:r>
    </w:p>
    <w:p w:rsidR="00202EAF" w:rsidRPr="002B3BDE" w:rsidRDefault="00202EAF" w:rsidP="002B3BDE">
      <w:pPr>
        <w:pStyle w:val="NormalWeb"/>
        <w:spacing w:before="0" w:beforeAutospacing="0" w:after="0" w:afterAutospacing="0" w:line="276" w:lineRule="auto"/>
        <w:ind w:firstLine="708"/>
        <w:jc w:val="both"/>
        <w:rPr>
          <w:rFonts w:ascii="Arial" w:hAnsi="Arial" w:cs="Arial"/>
          <w:color w:val="000000" w:themeColor="text1"/>
          <w:sz w:val="23"/>
          <w:szCs w:val="23"/>
        </w:rPr>
      </w:pPr>
    </w:p>
    <w:p w:rsidR="00F23B0D" w:rsidRDefault="00F23B0D" w:rsidP="002B3BDE">
      <w:pPr>
        <w:pStyle w:val="Sinespaciado"/>
        <w:spacing w:line="276" w:lineRule="auto"/>
        <w:jc w:val="both"/>
        <w:rPr>
          <w:rFonts w:ascii="Arial" w:hAnsi="Arial" w:cs="Arial"/>
          <w:color w:val="000000" w:themeColor="text1"/>
          <w:sz w:val="23"/>
          <w:szCs w:val="23"/>
          <w:lang w:val="es-MX"/>
        </w:rPr>
      </w:pPr>
    </w:p>
    <w:p w:rsidR="00202EAF" w:rsidRPr="002B3BDE" w:rsidRDefault="00202EAF" w:rsidP="002B3BDE">
      <w:pPr>
        <w:pStyle w:val="Sinespaciado"/>
        <w:spacing w:line="276" w:lineRule="auto"/>
        <w:jc w:val="both"/>
        <w:rPr>
          <w:rFonts w:ascii="Arial" w:hAnsi="Arial" w:cs="Arial"/>
          <w:color w:val="000000" w:themeColor="text1"/>
          <w:sz w:val="23"/>
          <w:szCs w:val="23"/>
        </w:rPr>
      </w:pPr>
      <w:r w:rsidRPr="002B3BDE">
        <w:rPr>
          <w:rFonts w:ascii="Arial" w:hAnsi="Arial" w:cs="Arial"/>
          <w:color w:val="000000" w:themeColor="text1"/>
          <w:sz w:val="23"/>
          <w:szCs w:val="23"/>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0</w:t>
      </w:r>
      <w:r w:rsidR="008F2AB1" w:rsidRPr="002B3BDE">
        <w:rPr>
          <w:rFonts w:ascii="Arial" w:hAnsi="Arial" w:cs="Arial"/>
          <w:color w:val="000000" w:themeColor="text1"/>
          <w:sz w:val="23"/>
          <w:szCs w:val="23"/>
        </w:rPr>
        <w:t>8</w:t>
      </w:r>
      <w:r w:rsidRPr="002B3BDE">
        <w:rPr>
          <w:rFonts w:ascii="Arial" w:hAnsi="Arial" w:cs="Arial"/>
          <w:color w:val="000000" w:themeColor="text1"/>
          <w:sz w:val="23"/>
          <w:szCs w:val="23"/>
        </w:rPr>
        <w:t>:</w:t>
      </w:r>
      <w:r w:rsidR="003D1A9C" w:rsidRPr="002B3BDE">
        <w:rPr>
          <w:rFonts w:ascii="Arial" w:hAnsi="Arial" w:cs="Arial"/>
          <w:color w:val="000000" w:themeColor="text1"/>
          <w:sz w:val="23"/>
          <w:szCs w:val="23"/>
        </w:rPr>
        <w:t>00</w:t>
      </w:r>
      <w:r w:rsidRPr="002B3BDE">
        <w:rPr>
          <w:rFonts w:ascii="Arial" w:hAnsi="Arial" w:cs="Arial"/>
          <w:i/>
          <w:color w:val="000000" w:themeColor="text1"/>
          <w:sz w:val="23"/>
          <w:szCs w:val="23"/>
        </w:rPr>
        <w:t xml:space="preserve"> </w:t>
      </w:r>
      <w:r w:rsidR="008F2AB1" w:rsidRPr="002B3BDE">
        <w:rPr>
          <w:rFonts w:ascii="Arial" w:hAnsi="Arial" w:cs="Arial"/>
          <w:color w:val="000000" w:themeColor="text1"/>
          <w:sz w:val="23"/>
          <w:szCs w:val="23"/>
        </w:rPr>
        <w:t>ocho</w:t>
      </w:r>
      <w:r w:rsidRPr="002B3BDE">
        <w:rPr>
          <w:rFonts w:ascii="Arial" w:hAnsi="Arial" w:cs="Arial"/>
          <w:i/>
          <w:color w:val="000000" w:themeColor="text1"/>
          <w:sz w:val="23"/>
          <w:szCs w:val="23"/>
        </w:rPr>
        <w:t xml:space="preserve"> </w:t>
      </w:r>
      <w:r w:rsidRPr="002B3BDE">
        <w:rPr>
          <w:rFonts w:ascii="Arial" w:hAnsi="Arial" w:cs="Arial"/>
          <w:color w:val="000000" w:themeColor="text1"/>
          <w:sz w:val="23"/>
          <w:szCs w:val="23"/>
        </w:rPr>
        <w:t xml:space="preserve">horas del día </w:t>
      </w:r>
      <w:r w:rsidR="0004140B" w:rsidRPr="002B3BDE">
        <w:rPr>
          <w:rFonts w:ascii="Arial" w:hAnsi="Arial" w:cs="Arial"/>
          <w:color w:val="000000" w:themeColor="text1"/>
          <w:sz w:val="23"/>
          <w:szCs w:val="23"/>
        </w:rPr>
        <w:t>10 diez</w:t>
      </w:r>
      <w:r w:rsidR="00D41189" w:rsidRPr="002B3BDE">
        <w:rPr>
          <w:rFonts w:ascii="Arial" w:hAnsi="Arial" w:cs="Arial"/>
          <w:color w:val="000000" w:themeColor="text1"/>
          <w:sz w:val="23"/>
          <w:szCs w:val="23"/>
        </w:rPr>
        <w:t xml:space="preserve"> </w:t>
      </w:r>
      <w:r w:rsidRPr="002B3BDE">
        <w:rPr>
          <w:rFonts w:ascii="Arial" w:hAnsi="Arial" w:cs="Arial"/>
          <w:color w:val="000000" w:themeColor="text1"/>
          <w:sz w:val="23"/>
          <w:szCs w:val="23"/>
        </w:rPr>
        <w:t xml:space="preserve">de </w:t>
      </w:r>
      <w:r w:rsidR="008F2AB1" w:rsidRPr="002B3BDE">
        <w:rPr>
          <w:rFonts w:ascii="Arial" w:hAnsi="Arial" w:cs="Arial"/>
          <w:color w:val="000000" w:themeColor="text1"/>
          <w:sz w:val="23"/>
          <w:szCs w:val="23"/>
        </w:rPr>
        <w:t>febrero</w:t>
      </w:r>
      <w:r w:rsidR="00145B2B">
        <w:rPr>
          <w:rFonts w:ascii="Arial" w:hAnsi="Arial" w:cs="Arial"/>
          <w:color w:val="000000" w:themeColor="text1"/>
          <w:sz w:val="23"/>
          <w:szCs w:val="23"/>
        </w:rPr>
        <w:t xml:space="preserve"> </w:t>
      </w:r>
      <w:r w:rsidR="001932FD" w:rsidRPr="002B3BDE">
        <w:rPr>
          <w:rFonts w:ascii="Arial" w:hAnsi="Arial" w:cs="Arial"/>
          <w:color w:val="000000" w:themeColor="text1"/>
          <w:sz w:val="23"/>
          <w:szCs w:val="23"/>
        </w:rPr>
        <w:t>del año</w:t>
      </w:r>
      <w:r w:rsidRPr="002B3BDE">
        <w:rPr>
          <w:rFonts w:ascii="Arial" w:hAnsi="Arial" w:cs="Arial"/>
          <w:color w:val="000000" w:themeColor="text1"/>
          <w:sz w:val="23"/>
          <w:szCs w:val="23"/>
        </w:rPr>
        <w:t xml:space="preserve"> </w:t>
      </w:r>
      <w:r w:rsidR="00145B2B">
        <w:rPr>
          <w:rFonts w:ascii="Arial" w:hAnsi="Arial" w:cs="Arial"/>
          <w:color w:val="000000" w:themeColor="text1"/>
          <w:sz w:val="23"/>
          <w:szCs w:val="23"/>
        </w:rPr>
        <w:t xml:space="preserve">2016 </w:t>
      </w:r>
      <w:r w:rsidRPr="002B3BDE">
        <w:rPr>
          <w:rFonts w:ascii="Arial" w:hAnsi="Arial" w:cs="Arial"/>
          <w:color w:val="000000" w:themeColor="text1"/>
          <w:sz w:val="23"/>
          <w:szCs w:val="23"/>
        </w:rPr>
        <w:t xml:space="preserve">dos mil </w:t>
      </w:r>
      <w:r w:rsidR="00D1516F" w:rsidRPr="002B3BDE">
        <w:rPr>
          <w:rFonts w:ascii="Arial" w:hAnsi="Arial" w:cs="Arial"/>
          <w:color w:val="000000" w:themeColor="text1"/>
          <w:sz w:val="23"/>
          <w:szCs w:val="23"/>
        </w:rPr>
        <w:t>dieciséis</w:t>
      </w:r>
      <w:r w:rsidRPr="002B3BDE">
        <w:rPr>
          <w:rFonts w:ascii="Arial" w:hAnsi="Arial" w:cs="Arial"/>
          <w:color w:val="000000" w:themeColor="text1"/>
          <w:sz w:val="23"/>
          <w:szCs w:val="23"/>
        </w:rPr>
        <w:t>, se reúnen en las instalaciones del Instituto de Justicia Alternativa del Estado</w:t>
      </w:r>
      <w:r w:rsidRPr="002B3BDE">
        <w:rPr>
          <w:rFonts w:ascii="Arial" w:hAnsi="Arial" w:cs="Arial"/>
          <w:color w:val="000000" w:themeColor="text1"/>
          <w:sz w:val="23"/>
          <w:szCs w:val="23"/>
          <w:lang w:eastAsia="es-MX"/>
        </w:rPr>
        <w:t xml:space="preserve">, ubicado en </w:t>
      </w:r>
      <w:r w:rsidR="00E2193B" w:rsidRPr="002B3BDE">
        <w:rPr>
          <w:rStyle w:val="st"/>
          <w:rFonts w:ascii="Arial" w:hAnsi="Arial" w:cs="Arial"/>
          <w:color w:val="000000" w:themeColor="text1"/>
          <w:sz w:val="23"/>
          <w:szCs w:val="23"/>
        </w:rPr>
        <w:t xml:space="preserve">la calle Moscú número 60 </w:t>
      </w:r>
      <w:r w:rsidR="008421FC" w:rsidRPr="002B3BDE">
        <w:rPr>
          <w:rStyle w:val="st"/>
          <w:rFonts w:ascii="Arial" w:hAnsi="Arial" w:cs="Arial"/>
          <w:color w:val="000000" w:themeColor="text1"/>
          <w:sz w:val="23"/>
          <w:szCs w:val="23"/>
        </w:rPr>
        <w:t xml:space="preserve">sesenta, </w:t>
      </w:r>
      <w:r w:rsidR="001C6412" w:rsidRPr="002B3BDE">
        <w:rPr>
          <w:rStyle w:val="st"/>
          <w:rFonts w:ascii="Arial" w:hAnsi="Arial" w:cs="Arial"/>
          <w:color w:val="000000" w:themeColor="text1"/>
          <w:sz w:val="23"/>
          <w:szCs w:val="23"/>
        </w:rPr>
        <w:t>c</w:t>
      </w:r>
      <w:r w:rsidRPr="002B3BDE">
        <w:rPr>
          <w:rStyle w:val="st"/>
          <w:rFonts w:ascii="Arial" w:hAnsi="Arial" w:cs="Arial"/>
          <w:color w:val="000000" w:themeColor="text1"/>
          <w:sz w:val="23"/>
          <w:szCs w:val="23"/>
        </w:rPr>
        <w:t>olonia Americana, código postal 44150 cuar</w:t>
      </w:r>
      <w:r w:rsidR="00A850A0" w:rsidRPr="002B3BDE">
        <w:rPr>
          <w:rStyle w:val="st"/>
          <w:rFonts w:ascii="Arial" w:hAnsi="Arial" w:cs="Arial"/>
          <w:color w:val="000000" w:themeColor="text1"/>
          <w:sz w:val="23"/>
          <w:szCs w:val="23"/>
        </w:rPr>
        <w:t>enta y cuatro mil ciento cincuenta,</w:t>
      </w:r>
      <w:r w:rsidRPr="002B3BDE">
        <w:rPr>
          <w:rStyle w:val="st"/>
          <w:rFonts w:ascii="Arial" w:hAnsi="Arial" w:cs="Arial"/>
          <w:color w:val="000000" w:themeColor="text1"/>
          <w:sz w:val="23"/>
          <w:szCs w:val="23"/>
        </w:rPr>
        <w:t xml:space="preserve"> Guadalajara, </w:t>
      </w:r>
      <w:r w:rsidRPr="002B3BDE">
        <w:rPr>
          <w:rStyle w:val="nfasis"/>
          <w:rFonts w:ascii="Arial" w:hAnsi="Arial" w:cs="Arial"/>
          <w:b w:val="0"/>
          <w:color w:val="000000" w:themeColor="text1"/>
          <w:sz w:val="23"/>
          <w:szCs w:val="23"/>
        </w:rPr>
        <w:t xml:space="preserve">Jalisco, </w:t>
      </w:r>
      <w:r w:rsidRPr="002B3BDE">
        <w:rPr>
          <w:rFonts w:ascii="Arial" w:hAnsi="Arial" w:cs="Arial"/>
          <w:color w:val="000000" w:themeColor="text1"/>
          <w:sz w:val="23"/>
          <w:szCs w:val="23"/>
        </w:rPr>
        <w:t xml:space="preserve">los miembros del Consejo del Instituto de Justicia Alternativa del Estado que firman la lista de asistencia, con el objeto de celebrar la </w:t>
      </w:r>
      <w:r w:rsidR="00A21156" w:rsidRPr="002B3BDE">
        <w:rPr>
          <w:rFonts w:ascii="Arial" w:hAnsi="Arial" w:cs="Arial"/>
          <w:color w:val="000000" w:themeColor="text1"/>
          <w:sz w:val="23"/>
          <w:szCs w:val="23"/>
        </w:rPr>
        <w:t>Vigésima</w:t>
      </w:r>
      <w:r w:rsidRPr="002B3BDE">
        <w:rPr>
          <w:rFonts w:ascii="Arial" w:hAnsi="Arial" w:cs="Arial"/>
          <w:color w:val="000000" w:themeColor="text1"/>
          <w:sz w:val="23"/>
          <w:szCs w:val="23"/>
        </w:rPr>
        <w:t xml:space="preserve"> Sesión Extraordinaria de dicho órgano colegiado, haciendo constar lo siguiente:</w:t>
      </w:r>
    </w:p>
    <w:p w:rsidR="00202EAF" w:rsidRPr="002B3BDE" w:rsidRDefault="00202EAF" w:rsidP="002B3BDE">
      <w:pPr>
        <w:pStyle w:val="NormalWeb"/>
        <w:spacing w:before="0" w:beforeAutospacing="0" w:after="0" w:afterAutospacing="0" w:line="276" w:lineRule="auto"/>
        <w:ind w:firstLine="708"/>
        <w:jc w:val="both"/>
        <w:rPr>
          <w:rFonts w:ascii="Arial" w:hAnsi="Arial" w:cs="Arial"/>
          <w:color w:val="000000" w:themeColor="text1"/>
          <w:sz w:val="23"/>
          <w:szCs w:val="23"/>
          <w:lang w:val="es-ES"/>
        </w:rPr>
      </w:pPr>
    </w:p>
    <w:p w:rsidR="00887EF5" w:rsidRPr="002B3BDE" w:rsidRDefault="00202EAF" w:rsidP="002B3BDE">
      <w:pPr>
        <w:spacing w:line="276" w:lineRule="auto"/>
        <w:contextualSpacing/>
        <w:jc w:val="both"/>
        <w:rPr>
          <w:rFonts w:ascii="Arial" w:hAnsi="Arial" w:cs="Arial"/>
          <w:color w:val="000000" w:themeColor="text1"/>
          <w:sz w:val="23"/>
          <w:szCs w:val="23"/>
        </w:rPr>
      </w:pPr>
      <w:r w:rsidRPr="002B3BDE">
        <w:rPr>
          <w:rFonts w:ascii="Arial" w:hAnsi="Arial" w:cs="Arial"/>
          <w:color w:val="000000" w:themeColor="text1"/>
          <w:sz w:val="23"/>
          <w:szCs w:val="23"/>
        </w:rPr>
        <w:t>Para</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dar</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inicio</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a</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la</w:t>
      </w:r>
      <w:r w:rsidRPr="002B3BDE">
        <w:rPr>
          <w:rFonts w:ascii="Arial" w:eastAsia="Arial" w:hAnsi="Arial" w:cs="Arial"/>
          <w:color w:val="000000" w:themeColor="text1"/>
          <w:sz w:val="23"/>
          <w:szCs w:val="23"/>
        </w:rPr>
        <w:t xml:space="preserve"> s</w:t>
      </w:r>
      <w:r w:rsidRPr="002B3BDE">
        <w:rPr>
          <w:rFonts w:ascii="Arial" w:hAnsi="Arial" w:cs="Arial"/>
          <w:color w:val="000000" w:themeColor="text1"/>
          <w:sz w:val="23"/>
          <w:szCs w:val="23"/>
        </w:rPr>
        <w:t>esión,</w:t>
      </w:r>
      <w:r w:rsidRPr="002B3BDE">
        <w:rPr>
          <w:rFonts w:ascii="Arial" w:eastAsia="Arial" w:hAnsi="Arial" w:cs="Arial"/>
          <w:color w:val="000000" w:themeColor="text1"/>
          <w:sz w:val="23"/>
          <w:szCs w:val="23"/>
        </w:rPr>
        <w:t xml:space="preserve"> e</w:t>
      </w:r>
      <w:r w:rsidRPr="002B3BDE">
        <w:rPr>
          <w:rFonts w:ascii="Arial" w:hAnsi="Arial" w:cs="Arial"/>
          <w:color w:val="000000" w:themeColor="text1"/>
          <w:sz w:val="23"/>
          <w:szCs w:val="23"/>
        </w:rPr>
        <w:t>l</w:t>
      </w:r>
      <w:r w:rsidRPr="002B3BDE">
        <w:rPr>
          <w:rFonts w:ascii="Arial" w:eastAsia="Arial" w:hAnsi="Arial" w:cs="Arial"/>
          <w:color w:val="000000" w:themeColor="text1"/>
          <w:sz w:val="23"/>
          <w:szCs w:val="23"/>
        </w:rPr>
        <w:t xml:space="preserve"> Ciudadano Pedro Bernardo Carvajal Maldonado, D</w:t>
      </w:r>
      <w:r w:rsidRPr="002B3BDE">
        <w:rPr>
          <w:rFonts w:ascii="Arial" w:hAnsi="Arial" w:cs="Arial"/>
          <w:color w:val="000000" w:themeColor="text1"/>
          <w:sz w:val="23"/>
          <w:szCs w:val="23"/>
        </w:rPr>
        <w:t>irector General del Instituto de Justicia Alternativa del Estado y Presidente del Consejo, da</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la</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bienvenida</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a</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los</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asistentes</w:t>
      </w:r>
      <w:r w:rsidR="00B87EEA" w:rsidRPr="002B3BDE">
        <w:rPr>
          <w:rFonts w:ascii="Arial" w:eastAsia="Arial" w:hAnsi="Arial" w:cs="Arial"/>
          <w:color w:val="000000" w:themeColor="text1"/>
          <w:sz w:val="23"/>
          <w:szCs w:val="23"/>
        </w:rPr>
        <w:t xml:space="preserve">. Acto seguido </w:t>
      </w:r>
      <w:r w:rsidR="003D1A9C" w:rsidRPr="002B3BDE">
        <w:rPr>
          <w:rFonts w:ascii="Arial" w:eastAsia="Arial" w:hAnsi="Arial" w:cs="Arial"/>
          <w:color w:val="000000" w:themeColor="text1"/>
          <w:sz w:val="23"/>
          <w:szCs w:val="23"/>
        </w:rPr>
        <w:t>concede el uso de la voz</w:t>
      </w:r>
      <w:r w:rsidRPr="002B3BDE">
        <w:rPr>
          <w:rFonts w:ascii="Arial" w:eastAsia="Arial" w:hAnsi="Arial" w:cs="Arial"/>
          <w:color w:val="000000" w:themeColor="text1"/>
          <w:sz w:val="23"/>
          <w:szCs w:val="23"/>
        </w:rPr>
        <w:t xml:space="preserve"> </w:t>
      </w:r>
      <w:r w:rsidRPr="002B3BDE">
        <w:rPr>
          <w:rFonts w:ascii="Arial" w:hAnsi="Arial" w:cs="Arial"/>
          <w:color w:val="000000" w:themeColor="text1"/>
          <w:sz w:val="23"/>
          <w:szCs w:val="23"/>
        </w:rPr>
        <w:t>al</w:t>
      </w:r>
      <w:r w:rsidRPr="002B3BDE">
        <w:rPr>
          <w:rFonts w:ascii="Arial" w:eastAsia="Arial" w:hAnsi="Arial" w:cs="Arial"/>
          <w:color w:val="000000" w:themeColor="text1"/>
          <w:sz w:val="23"/>
          <w:szCs w:val="23"/>
        </w:rPr>
        <w:t xml:space="preserve"> L</w:t>
      </w:r>
      <w:r w:rsidRPr="002B3BDE">
        <w:rPr>
          <w:rFonts w:ascii="Arial" w:hAnsi="Arial" w:cs="Arial"/>
          <w:color w:val="000000" w:themeColor="text1"/>
          <w:sz w:val="23"/>
          <w:szCs w:val="23"/>
        </w:rPr>
        <w:t>icenciado Ignacio Alfonso Rejón Cervantes, Secretario Técnico del Instituto</w:t>
      </w:r>
      <w:r w:rsidR="00A21156" w:rsidRPr="002B3BDE">
        <w:rPr>
          <w:rFonts w:ascii="Arial" w:hAnsi="Arial" w:cs="Arial"/>
          <w:color w:val="000000" w:themeColor="text1"/>
          <w:sz w:val="23"/>
          <w:szCs w:val="23"/>
        </w:rPr>
        <w:t>, quien en primer término</w:t>
      </w:r>
      <w:r w:rsidR="00306E97" w:rsidRPr="002B3BDE">
        <w:rPr>
          <w:rFonts w:ascii="Arial" w:hAnsi="Arial" w:cs="Arial"/>
          <w:color w:val="000000" w:themeColor="text1"/>
          <w:sz w:val="23"/>
          <w:szCs w:val="23"/>
        </w:rPr>
        <w:t>,</w:t>
      </w:r>
      <w:r w:rsidR="00A21156" w:rsidRPr="002B3BDE">
        <w:rPr>
          <w:rFonts w:ascii="Arial" w:hAnsi="Arial" w:cs="Arial"/>
          <w:color w:val="000000" w:themeColor="text1"/>
          <w:sz w:val="23"/>
          <w:szCs w:val="23"/>
        </w:rPr>
        <w:t xml:space="preserve"> dio cuenta del oficio de fecha 29 veintinueve de enero del año en curso, que</w:t>
      </w:r>
      <w:r w:rsidR="00B4291D" w:rsidRPr="002B3BDE">
        <w:rPr>
          <w:rFonts w:ascii="Arial" w:hAnsi="Arial" w:cs="Arial"/>
          <w:color w:val="000000" w:themeColor="text1"/>
          <w:sz w:val="23"/>
          <w:szCs w:val="23"/>
        </w:rPr>
        <w:t xml:space="preserve"> suscribe</w:t>
      </w:r>
      <w:r w:rsidR="00A21156" w:rsidRPr="002B3BDE">
        <w:rPr>
          <w:rFonts w:ascii="Arial" w:hAnsi="Arial" w:cs="Arial"/>
          <w:color w:val="000000" w:themeColor="text1"/>
          <w:sz w:val="23"/>
          <w:szCs w:val="23"/>
        </w:rPr>
        <w:t xml:space="preserve"> la Diputada María del Roc</w:t>
      </w:r>
      <w:r w:rsidR="00E76455">
        <w:rPr>
          <w:rFonts w:ascii="Arial" w:hAnsi="Arial" w:cs="Arial"/>
          <w:color w:val="000000" w:themeColor="text1"/>
          <w:sz w:val="23"/>
          <w:szCs w:val="23"/>
        </w:rPr>
        <w:t>ío</w:t>
      </w:r>
      <w:r w:rsidR="00A21156" w:rsidRPr="002B3BDE">
        <w:rPr>
          <w:rFonts w:ascii="Arial" w:hAnsi="Arial" w:cs="Arial"/>
          <w:color w:val="000000" w:themeColor="text1"/>
          <w:sz w:val="23"/>
          <w:szCs w:val="23"/>
        </w:rPr>
        <w:t xml:space="preserve"> Corona </w:t>
      </w:r>
      <w:proofErr w:type="spellStart"/>
      <w:r w:rsidR="00A21156" w:rsidRPr="002B3BDE">
        <w:rPr>
          <w:rFonts w:ascii="Arial" w:hAnsi="Arial" w:cs="Arial"/>
          <w:color w:val="000000" w:themeColor="text1"/>
          <w:sz w:val="23"/>
          <w:szCs w:val="23"/>
        </w:rPr>
        <w:t>Nakamura</w:t>
      </w:r>
      <w:proofErr w:type="spellEnd"/>
      <w:r w:rsidR="00A21156" w:rsidRPr="002B3BDE">
        <w:rPr>
          <w:rFonts w:ascii="Arial" w:hAnsi="Arial" w:cs="Arial"/>
          <w:color w:val="000000" w:themeColor="text1"/>
          <w:sz w:val="23"/>
          <w:szCs w:val="23"/>
        </w:rPr>
        <w:t>, Presidenta de la Comisión de Puntos Constitucionales, Estudios Legislativos y Reglamentos del Congreso del Estado de Jalisco y Consejera del Instituto de Justicia Alternativa</w:t>
      </w:r>
      <w:r w:rsidR="00B4291D" w:rsidRPr="002B3BDE">
        <w:rPr>
          <w:rFonts w:ascii="Arial" w:hAnsi="Arial" w:cs="Arial"/>
          <w:color w:val="000000" w:themeColor="text1"/>
          <w:sz w:val="23"/>
          <w:szCs w:val="23"/>
        </w:rPr>
        <w:t xml:space="preserve">, dirigido al Director General del Instituto </w:t>
      </w:r>
      <w:r w:rsidR="00306E97" w:rsidRPr="002B3BDE">
        <w:rPr>
          <w:rFonts w:ascii="Arial" w:hAnsi="Arial" w:cs="Arial"/>
          <w:color w:val="000000" w:themeColor="text1"/>
          <w:sz w:val="23"/>
          <w:szCs w:val="23"/>
        </w:rPr>
        <w:t xml:space="preserve">y Presidente del Consejo </w:t>
      </w:r>
      <w:r w:rsidR="00B4291D" w:rsidRPr="002B3BDE">
        <w:rPr>
          <w:rFonts w:ascii="Arial" w:hAnsi="Arial" w:cs="Arial"/>
          <w:color w:val="000000" w:themeColor="text1"/>
          <w:sz w:val="23"/>
          <w:szCs w:val="23"/>
        </w:rPr>
        <w:t xml:space="preserve">Pedro Bernardo Carvajal Maldonado, que </w:t>
      </w:r>
      <w:r w:rsidR="00AF4776" w:rsidRPr="002B3BDE">
        <w:rPr>
          <w:rFonts w:ascii="Arial" w:hAnsi="Arial" w:cs="Arial"/>
          <w:color w:val="000000" w:themeColor="text1"/>
          <w:sz w:val="23"/>
          <w:szCs w:val="23"/>
        </w:rPr>
        <w:t xml:space="preserve">en lo substancial </w:t>
      </w:r>
      <w:r w:rsidR="00B4291D" w:rsidRPr="002B3BDE">
        <w:rPr>
          <w:rFonts w:ascii="Arial" w:hAnsi="Arial" w:cs="Arial"/>
          <w:color w:val="000000" w:themeColor="text1"/>
          <w:sz w:val="23"/>
          <w:szCs w:val="23"/>
        </w:rPr>
        <w:t>contiene lo siguiente:</w:t>
      </w:r>
    </w:p>
    <w:p w:rsidR="00B4291D" w:rsidRPr="002B3BDE" w:rsidRDefault="00B4291D" w:rsidP="002B3BDE">
      <w:pPr>
        <w:spacing w:line="276" w:lineRule="auto"/>
        <w:contextualSpacing/>
        <w:jc w:val="both"/>
        <w:rPr>
          <w:rFonts w:ascii="Arial" w:hAnsi="Arial" w:cs="Arial"/>
          <w:color w:val="000000" w:themeColor="text1"/>
          <w:sz w:val="23"/>
          <w:szCs w:val="23"/>
        </w:rPr>
      </w:pPr>
    </w:p>
    <w:p w:rsidR="00B4291D" w:rsidRPr="002B3BDE" w:rsidRDefault="00AF4776" w:rsidP="002B3BDE">
      <w:pPr>
        <w:spacing w:line="276" w:lineRule="auto"/>
        <w:contextualSpacing/>
        <w:jc w:val="both"/>
        <w:rPr>
          <w:rFonts w:ascii="Arial" w:hAnsi="Arial" w:cs="Arial"/>
          <w:color w:val="000000" w:themeColor="text1"/>
          <w:sz w:val="23"/>
          <w:szCs w:val="23"/>
        </w:rPr>
      </w:pPr>
      <w:r w:rsidRPr="002B3BDE">
        <w:rPr>
          <w:rFonts w:ascii="Arial" w:hAnsi="Arial" w:cs="Arial"/>
          <w:color w:val="000000" w:themeColor="text1"/>
          <w:sz w:val="23"/>
          <w:szCs w:val="23"/>
        </w:rPr>
        <w:t>“</w:t>
      </w:r>
      <w:r w:rsidR="00B4291D" w:rsidRPr="002B3BDE">
        <w:rPr>
          <w:rFonts w:ascii="Arial" w:hAnsi="Arial" w:cs="Arial"/>
          <w:color w:val="000000" w:themeColor="text1"/>
          <w:sz w:val="23"/>
          <w:szCs w:val="23"/>
        </w:rPr>
        <w:t xml:space="preserve">Por este medio le envío un cordial saludo, al mismo tiempo y de conformidad con el </w:t>
      </w:r>
      <w:r w:rsidRPr="002B3BDE">
        <w:rPr>
          <w:rFonts w:ascii="Arial" w:hAnsi="Arial" w:cs="Arial"/>
          <w:color w:val="000000" w:themeColor="text1"/>
          <w:sz w:val="23"/>
          <w:szCs w:val="23"/>
        </w:rPr>
        <w:t>artículo</w:t>
      </w:r>
      <w:r w:rsidR="00B4291D" w:rsidRPr="002B3BDE">
        <w:rPr>
          <w:rFonts w:ascii="Arial" w:hAnsi="Arial" w:cs="Arial"/>
          <w:color w:val="000000" w:themeColor="text1"/>
          <w:sz w:val="23"/>
          <w:szCs w:val="23"/>
        </w:rPr>
        <w:t xml:space="preserve"> 29 fracción IV de la Ley de Justicia Alternativa del Estado de Jalisco, </w:t>
      </w:r>
      <w:r w:rsidRPr="002B3BDE">
        <w:rPr>
          <w:rFonts w:ascii="Arial" w:hAnsi="Arial" w:cs="Arial"/>
          <w:color w:val="000000" w:themeColor="text1"/>
          <w:sz w:val="23"/>
          <w:szCs w:val="23"/>
        </w:rPr>
        <w:t>me permito informarle que he designado como mi representante suplente ante el Consejo del Instituto de Justicia Alternativa al Licenciado Jesús Alberto L</w:t>
      </w:r>
      <w:r w:rsidR="00145B2B">
        <w:rPr>
          <w:rFonts w:ascii="Arial" w:hAnsi="Arial" w:cs="Arial"/>
          <w:color w:val="000000" w:themeColor="text1"/>
          <w:sz w:val="23"/>
          <w:szCs w:val="23"/>
        </w:rPr>
        <w:t>ó</w:t>
      </w:r>
      <w:r w:rsidRPr="002B3BDE">
        <w:rPr>
          <w:rFonts w:ascii="Arial" w:hAnsi="Arial" w:cs="Arial"/>
          <w:color w:val="000000" w:themeColor="text1"/>
          <w:sz w:val="23"/>
          <w:szCs w:val="23"/>
        </w:rPr>
        <w:t>pez Peñuelas, en lugar del Licenciado José Herminio Jasso Méndez, para que sea considerado y facultado con los alcances legales que dicho ordenamiento prevea.”</w:t>
      </w:r>
    </w:p>
    <w:p w:rsidR="00AF4776" w:rsidRPr="002B3BDE" w:rsidRDefault="00AF4776" w:rsidP="002B3BDE">
      <w:pPr>
        <w:spacing w:line="276" w:lineRule="auto"/>
        <w:contextualSpacing/>
        <w:jc w:val="both"/>
        <w:rPr>
          <w:rFonts w:ascii="Arial" w:hAnsi="Arial" w:cs="Arial"/>
          <w:color w:val="000000" w:themeColor="text1"/>
          <w:sz w:val="23"/>
          <w:szCs w:val="23"/>
        </w:rPr>
      </w:pPr>
      <w:r w:rsidRPr="002B3BDE">
        <w:rPr>
          <w:rFonts w:ascii="Arial" w:hAnsi="Arial" w:cs="Arial"/>
          <w:color w:val="000000" w:themeColor="text1"/>
          <w:sz w:val="23"/>
          <w:szCs w:val="23"/>
        </w:rPr>
        <w:lastRenderedPageBreak/>
        <w:t xml:space="preserve">Los </w:t>
      </w:r>
      <w:r w:rsidR="00145B2B">
        <w:rPr>
          <w:rFonts w:ascii="Arial" w:hAnsi="Arial" w:cs="Arial"/>
          <w:color w:val="000000" w:themeColor="text1"/>
          <w:sz w:val="23"/>
          <w:szCs w:val="23"/>
        </w:rPr>
        <w:t>i</w:t>
      </w:r>
      <w:r w:rsidRPr="002B3BDE">
        <w:rPr>
          <w:rFonts w:ascii="Arial" w:hAnsi="Arial" w:cs="Arial"/>
          <w:color w:val="000000" w:themeColor="text1"/>
          <w:sz w:val="23"/>
          <w:szCs w:val="23"/>
        </w:rPr>
        <w:t>ntegrantes del Consejo dan la bienvenida al Licenciado Jesús Alberto L</w:t>
      </w:r>
      <w:r w:rsidR="00145B2B">
        <w:rPr>
          <w:rFonts w:ascii="Arial" w:hAnsi="Arial" w:cs="Arial"/>
          <w:color w:val="000000" w:themeColor="text1"/>
          <w:sz w:val="23"/>
          <w:szCs w:val="23"/>
        </w:rPr>
        <w:t>ó</w:t>
      </w:r>
      <w:r w:rsidRPr="002B3BDE">
        <w:rPr>
          <w:rFonts w:ascii="Arial" w:hAnsi="Arial" w:cs="Arial"/>
          <w:color w:val="000000" w:themeColor="text1"/>
          <w:sz w:val="23"/>
          <w:szCs w:val="23"/>
        </w:rPr>
        <w:t>pez Peñuelas</w:t>
      </w:r>
      <w:r w:rsidR="00306E97" w:rsidRPr="002B3BDE">
        <w:rPr>
          <w:rFonts w:ascii="Arial" w:hAnsi="Arial" w:cs="Arial"/>
          <w:color w:val="000000" w:themeColor="text1"/>
          <w:sz w:val="23"/>
          <w:szCs w:val="23"/>
        </w:rPr>
        <w:t>, quien se encuentra presente en esta sesión, como nuevo integrante de este órgano colegiado</w:t>
      </w:r>
      <w:r w:rsidRPr="002B3BDE">
        <w:rPr>
          <w:rFonts w:ascii="Arial" w:hAnsi="Arial" w:cs="Arial"/>
          <w:color w:val="000000" w:themeColor="text1"/>
          <w:sz w:val="23"/>
          <w:szCs w:val="23"/>
        </w:rPr>
        <w:t>.</w:t>
      </w:r>
    </w:p>
    <w:p w:rsidR="00202EAF" w:rsidRPr="002B3BDE" w:rsidRDefault="00202EAF" w:rsidP="002B3BDE">
      <w:pPr>
        <w:pStyle w:val="Normal1"/>
        <w:spacing w:line="276" w:lineRule="auto"/>
        <w:ind w:left="720"/>
        <w:rPr>
          <w:b/>
          <w:color w:val="000000" w:themeColor="text1"/>
          <w:sz w:val="23"/>
          <w:szCs w:val="23"/>
        </w:rPr>
      </w:pPr>
    </w:p>
    <w:p w:rsidR="00202EAF" w:rsidRPr="002B3BDE" w:rsidRDefault="00492114" w:rsidP="002B3BDE">
      <w:pPr>
        <w:pStyle w:val="Normal1"/>
        <w:numPr>
          <w:ilvl w:val="0"/>
          <w:numId w:val="3"/>
        </w:numPr>
        <w:spacing w:line="276" w:lineRule="auto"/>
        <w:rPr>
          <w:b/>
          <w:color w:val="000000" w:themeColor="text1"/>
          <w:sz w:val="23"/>
          <w:szCs w:val="23"/>
        </w:rPr>
      </w:pPr>
      <w:r w:rsidRPr="002B3BDE">
        <w:rPr>
          <w:rFonts w:eastAsia="Calibri"/>
          <w:b/>
          <w:color w:val="000000" w:themeColor="text1"/>
          <w:sz w:val="23"/>
          <w:szCs w:val="23"/>
        </w:rPr>
        <w:t>Lista</w:t>
      </w:r>
      <w:r w:rsidR="00202EAF" w:rsidRPr="002B3BDE">
        <w:rPr>
          <w:rFonts w:eastAsia="Arial"/>
          <w:b/>
          <w:color w:val="000000" w:themeColor="text1"/>
          <w:sz w:val="23"/>
          <w:szCs w:val="23"/>
        </w:rPr>
        <w:t xml:space="preserve"> </w:t>
      </w:r>
      <w:r w:rsidRPr="002B3BDE">
        <w:rPr>
          <w:b/>
          <w:color w:val="000000" w:themeColor="text1"/>
          <w:sz w:val="23"/>
          <w:szCs w:val="23"/>
        </w:rPr>
        <w:t>de</w:t>
      </w:r>
      <w:r w:rsidR="00202EAF" w:rsidRPr="002B3BDE">
        <w:rPr>
          <w:rFonts w:eastAsia="Arial"/>
          <w:b/>
          <w:color w:val="000000" w:themeColor="text1"/>
          <w:sz w:val="23"/>
          <w:szCs w:val="23"/>
        </w:rPr>
        <w:t xml:space="preserve"> </w:t>
      </w:r>
      <w:r w:rsidRPr="002B3BDE">
        <w:rPr>
          <w:b/>
          <w:color w:val="000000" w:themeColor="text1"/>
          <w:sz w:val="23"/>
          <w:szCs w:val="23"/>
        </w:rPr>
        <w:t>asistencia</w:t>
      </w:r>
      <w:r w:rsidR="00202EAF" w:rsidRPr="002B3BDE">
        <w:rPr>
          <w:rFonts w:eastAsia="Arial"/>
          <w:b/>
          <w:color w:val="000000" w:themeColor="text1"/>
          <w:sz w:val="23"/>
          <w:szCs w:val="23"/>
        </w:rPr>
        <w:t xml:space="preserve"> </w:t>
      </w:r>
      <w:r w:rsidRPr="002B3BDE">
        <w:rPr>
          <w:b/>
          <w:color w:val="000000" w:themeColor="text1"/>
          <w:sz w:val="23"/>
          <w:szCs w:val="23"/>
        </w:rPr>
        <w:t>y</w:t>
      </w:r>
      <w:r w:rsidR="00202EAF" w:rsidRPr="002B3BDE">
        <w:rPr>
          <w:rFonts w:eastAsia="Arial"/>
          <w:b/>
          <w:color w:val="000000" w:themeColor="text1"/>
          <w:sz w:val="23"/>
          <w:szCs w:val="23"/>
        </w:rPr>
        <w:t xml:space="preserve"> </w:t>
      </w:r>
      <w:r w:rsidRPr="002B3BDE">
        <w:rPr>
          <w:b/>
          <w:color w:val="000000" w:themeColor="text1"/>
          <w:sz w:val="23"/>
          <w:szCs w:val="23"/>
        </w:rPr>
        <w:t>declaración</w:t>
      </w:r>
      <w:r w:rsidR="00202EAF" w:rsidRPr="002B3BDE">
        <w:rPr>
          <w:rFonts w:eastAsia="Arial"/>
          <w:b/>
          <w:color w:val="000000" w:themeColor="text1"/>
          <w:sz w:val="23"/>
          <w:szCs w:val="23"/>
        </w:rPr>
        <w:t xml:space="preserve"> </w:t>
      </w:r>
      <w:r w:rsidRPr="002B3BDE">
        <w:rPr>
          <w:b/>
          <w:color w:val="000000" w:themeColor="text1"/>
          <w:sz w:val="23"/>
          <w:szCs w:val="23"/>
        </w:rPr>
        <w:t>de</w:t>
      </w:r>
      <w:r w:rsidR="00202EAF" w:rsidRPr="002B3BDE">
        <w:rPr>
          <w:rFonts w:eastAsia="Arial"/>
          <w:b/>
          <w:color w:val="000000" w:themeColor="text1"/>
          <w:sz w:val="23"/>
          <w:szCs w:val="23"/>
        </w:rPr>
        <w:t xml:space="preserve"> </w:t>
      </w:r>
      <w:r w:rsidRPr="002B3BDE">
        <w:rPr>
          <w:b/>
          <w:color w:val="000000" w:themeColor="text1"/>
          <w:sz w:val="23"/>
          <w:szCs w:val="23"/>
        </w:rPr>
        <w:t>quórum</w:t>
      </w:r>
      <w:r w:rsidR="00202EAF" w:rsidRPr="002B3BDE">
        <w:rPr>
          <w:b/>
          <w:color w:val="000000" w:themeColor="text1"/>
          <w:sz w:val="23"/>
          <w:szCs w:val="23"/>
        </w:rPr>
        <w:t>.</w:t>
      </w:r>
    </w:p>
    <w:p w:rsidR="00202EAF" w:rsidRPr="002B3BDE" w:rsidRDefault="00202EAF" w:rsidP="002B3BDE">
      <w:pPr>
        <w:pStyle w:val="Normal1"/>
        <w:spacing w:line="276" w:lineRule="auto"/>
        <w:jc w:val="both"/>
        <w:rPr>
          <w:color w:val="000000" w:themeColor="text1"/>
          <w:sz w:val="23"/>
          <w:szCs w:val="23"/>
        </w:rPr>
      </w:pPr>
    </w:p>
    <w:p w:rsidR="00202EAF" w:rsidRPr="002B3BDE" w:rsidRDefault="00202EAF" w:rsidP="002B3BDE">
      <w:pPr>
        <w:spacing w:line="276" w:lineRule="auto"/>
        <w:jc w:val="both"/>
        <w:rPr>
          <w:rFonts w:ascii="Arial" w:hAnsi="Arial" w:cs="Arial"/>
          <w:color w:val="000000" w:themeColor="text1"/>
          <w:sz w:val="23"/>
          <w:szCs w:val="23"/>
          <w:lang w:eastAsia="zh-CN"/>
        </w:rPr>
      </w:pPr>
      <w:r w:rsidRPr="002B3BDE">
        <w:rPr>
          <w:rFonts w:ascii="Arial" w:hAnsi="Arial" w:cs="Arial"/>
          <w:color w:val="000000" w:themeColor="text1"/>
          <w:sz w:val="23"/>
          <w:szCs w:val="23"/>
          <w:lang w:eastAsia="zh-CN"/>
        </w:rPr>
        <w:t>El Licenciado Ignacio Alfonso Rejón Cervantes, pasó lista de asistencia; la cual fue firmada por los Consejeros del Instituto y se acompaña a esta acta, siendo parte integral de la misma y hace constar que se encuentran presentes</w:t>
      </w:r>
      <w:r w:rsidR="00A71756" w:rsidRPr="002B3BDE">
        <w:rPr>
          <w:rFonts w:ascii="Arial" w:hAnsi="Arial" w:cs="Arial"/>
          <w:color w:val="000000" w:themeColor="text1"/>
          <w:sz w:val="23"/>
          <w:szCs w:val="23"/>
          <w:lang w:eastAsia="zh-CN"/>
        </w:rPr>
        <w:t xml:space="preserve"> seis de siete</w:t>
      </w:r>
      <w:r w:rsidR="0073233A" w:rsidRPr="002B3BDE">
        <w:rPr>
          <w:rFonts w:ascii="Arial" w:hAnsi="Arial" w:cs="Arial"/>
          <w:color w:val="000000" w:themeColor="text1"/>
          <w:sz w:val="23"/>
          <w:szCs w:val="23"/>
          <w:lang w:eastAsia="zh-CN"/>
        </w:rPr>
        <w:t xml:space="preserve"> </w:t>
      </w:r>
      <w:r w:rsidRPr="002B3BDE">
        <w:rPr>
          <w:rFonts w:ascii="Arial" w:hAnsi="Arial" w:cs="Arial"/>
          <w:color w:val="000000" w:themeColor="text1"/>
          <w:sz w:val="23"/>
          <w:szCs w:val="23"/>
          <w:lang w:eastAsia="zh-CN"/>
        </w:rPr>
        <w:t xml:space="preserve">Consejeros que conforman este cuerpo colegiado, </w:t>
      </w:r>
      <w:r w:rsidR="00EA7784" w:rsidRPr="002B3BDE">
        <w:rPr>
          <w:rFonts w:ascii="Arial" w:hAnsi="Arial" w:cs="Arial"/>
          <w:color w:val="000000" w:themeColor="text1"/>
          <w:sz w:val="23"/>
          <w:szCs w:val="23"/>
          <w:lang w:eastAsia="zh-CN"/>
        </w:rPr>
        <w:t>siendo</w:t>
      </w:r>
      <w:r w:rsidR="00F406BD" w:rsidRPr="002B3BDE">
        <w:rPr>
          <w:rFonts w:ascii="Arial" w:hAnsi="Arial" w:cs="Arial"/>
          <w:color w:val="000000" w:themeColor="text1"/>
          <w:sz w:val="23"/>
          <w:szCs w:val="23"/>
          <w:lang w:eastAsia="zh-CN"/>
        </w:rPr>
        <w:t xml:space="preserve"> </w:t>
      </w:r>
      <w:r w:rsidR="00A71756" w:rsidRPr="002B3BDE">
        <w:rPr>
          <w:rFonts w:ascii="Arial" w:hAnsi="Arial" w:cs="Arial"/>
          <w:color w:val="000000" w:themeColor="text1"/>
          <w:sz w:val="23"/>
          <w:szCs w:val="23"/>
          <w:lang w:eastAsia="zh-CN"/>
        </w:rPr>
        <w:t>tres</w:t>
      </w:r>
      <w:r w:rsidRPr="002B3BDE">
        <w:rPr>
          <w:rFonts w:ascii="Arial" w:hAnsi="Arial" w:cs="Arial"/>
          <w:color w:val="000000" w:themeColor="text1"/>
          <w:sz w:val="23"/>
          <w:szCs w:val="23"/>
          <w:lang w:eastAsia="zh-CN"/>
        </w:rPr>
        <w:t xml:space="preserve"> titulares y </w:t>
      </w:r>
      <w:r w:rsidR="0073233A" w:rsidRPr="002B3BDE">
        <w:rPr>
          <w:rFonts w:ascii="Arial" w:hAnsi="Arial" w:cs="Arial"/>
          <w:color w:val="000000" w:themeColor="text1"/>
          <w:sz w:val="23"/>
          <w:szCs w:val="23"/>
          <w:lang w:eastAsia="zh-CN"/>
        </w:rPr>
        <w:t>tres</w:t>
      </w:r>
      <w:r w:rsidR="00970C22" w:rsidRPr="002B3BDE">
        <w:rPr>
          <w:rFonts w:ascii="Arial" w:hAnsi="Arial" w:cs="Arial"/>
          <w:color w:val="000000" w:themeColor="text1"/>
          <w:sz w:val="23"/>
          <w:szCs w:val="23"/>
          <w:lang w:eastAsia="zh-CN"/>
        </w:rPr>
        <w:t xml:space="preserve"> </w:t>
      </w:r>
      <w:r w:rsidRPr="002B3BDE">
        <w:rPr>
          <w:rFonts w:ascii="Arial" w:hAnsi="Arial" w:cs="Arial"/>
          <w:color w:val="000000" w:themeColor="text1"/>
          <w:sz w:val="23"/>
          <w:szCs w:val="23"/>
          <w:lang w:eastAsia="zh-CN"/>
        </w:rPr>
        <w:t>suplente</w:t>
      </w:r>
      <w:r w:rsidR="006331BD" w:rsidRPr="002B3BDE">
        <w:rPr>
          <w:rFonts w:ascii="Arial" w:hAnsi="Arial" w:cs="Arial"/>
          <w:color w:val="000000" w:themeColor="text1"/>
          <w:sz w:val="23"/>
          <w:szCs w:val="23"/>
          <w:lang w:eastAsia="zh-CN"/>
        </w:rPr>
        <w:t>s</w:t>
      </w:r>
      <w:r w:rsidRPr="002B3BDE">
        <w:rPr>
          <w:rFonts w:ascii="Arial" w:hAnsi="Arial" w:cs="Arial"/>
          <w:color w:val="000000" w:themeColor="text1"/>
          <w:sz w:val="23"/>
          <w:szCs w:val="23"/>
          <w:lang w:eastAsia="zh-CN"/>
        </w:rPr>
        <w:t xml:space="preserve">, verificando que se cumplen los extremos del artículo 9 del Reglamento Interno del Instituto. Por lo tanto, </w:t>
      </w:r>
      <w:r w:rsidRPr="002B3BDE">
        <w:rPr>
          <w:rFonts w:ascii="Arial" w:hAnsi="Arial" w:cs="Arial"/>
          <w:b/>
          <w:color w:val="000000" w:themeColor="text1"/>
          <w:sz w:val="23"/>
          <w:szCs w:val="23"/>
          <w:lang w:eastAsia="zh-CN"/>
        </w:rPr>
        <w:t>se declara que existe el quórum legal necesario para instalar la sesión y los acuerdos que se tomen serán legalmente válidos.</w:t>
      </w:r>
    </w:p>
    <w:p w:rsidR="00202EAF" w:rsidRPr="002B3BDE" w:rsidRDefault="00202EAF" w:rsidP="002B3BDE">
      <w:pPr>
        <w:pStyle w:val="Normal1"/>
        <w:spacing w:line="276" w:lineRule="auto"/>
        <w:jc w:val="both"/>
        <w:rPr>
          <w:b/>
          <w:color w:val="000000" w:themeColor="text1"/>
          <w:sz w:val="23"/>
          <w:szCs w:val="23"/>
        </w:rPr>
      </w:pPr>
    </w:p>
    <w:p w:rsidR="00202EAF" w:rsidRPr="002B3BDE" w:rsidRDefault="00492114" w:rsidP="002B3BDE">
      <w:pPr>
        <w:numPr>
          <w:ilvl w:val="0"/>
          <w:numId w:val="3"/>
        </w:numPr>
        <w:spacing w:line="276" w:lineRule="auto"/>
        <w:jc w:val="both"/>
        <w:rPr>
          <w:rFonts w:ascii="Arial" w:hAnsi="Arial" w:cs="Arial"/>
          <w:b/>
          <w:color w:val="000000" w:themeColor="text1"/>
          <w:sz w:val="23"/>
          <w:szCs w:val="23"/>
          <w:lang w:eastAsia="es-MX"/>
        </w:rPr>
      </w:pPr>
      <w:r w:rsidRPr="002B3BDE">
        <w:rPr>
          <w:rFonts w:ascii="Arial" w:hAnsi="Arial" w:cs="Arial"/>
          <w:b/>
          <w:color w:val="000000" w:themeColor="text1"/>
          <w:sz w:val="23"/>
          <w:szCs w:val="23"/>
          <w:lang w:eastAsia="es-MX"/>
        </w:rPr>
        <w:t>Aprobación del orden del día.</w:t>
      </w:r>
    </w:p>
    <w:p w:rsidR="00202EAF" w:rsidRPr="002B3BDE" w:rsidRDefault="00202EAF" w:rsidP="002B3BDE">
      <w:pPr>
        <w:spacing w:line="276" w:lineRule="auto"/>
        <w:jc w:val="both"/>
        <w:rPr>
          <w:rFonts w:ascii="Arial" w:hAnsi="Arial" w:cs="Arial"/>
          <w:color w:val="000000" w:themeColor="text1"/>
          <w:sz w:val="23"/>
          <w:szCs w:val="23"/>
        </w:rPr>
      </w:pPr>
    </w:p>
    <w:p w:rsidR="00202EAF" w:rsidRDefault="00202EAF" w:rsidP="002B3BDE">
      <w:pPr>
        <w:spacing w:line="276" w:lineRule="auto"/>
        <w:jc w:val="both"/>
        <w:rPr>
          <w:rFonts w:ascii="Arial" w:hAnsi="Arial" w:cs="Arial"/>
          <w:color w:val="000000" w:themeColor="text1"/>
          <w:sz w:val="23"/>
          <w:szCs w:val="23"/>
        </w:rPr>
      </w:pPr>
      <w:r w:rsidRPr="002B3BDE">
        <w:rPr>
          <w:rFonts w:ascii="Arial" w:hAnsi="Arial" w:cs="Arial"/>
          <w:color w:val="000000" w:themeColor="text1"/>
          <w:sz w:val="23"/>
          <w:szCs w:val="23"/>
        </w:rPr>
        <w:t xml:space="preserve">A continuación, el Licenciado Ignacio Alfonso Rejón Cervantes, Secretario Técnico del Consejo, da lectura a la propuesta del orden del día para la </w:t>
      </w:r>
      <w:r w:rsidR="0004140B" w:rsidRPr="002B3BDE">
        <w:rPr>
          <w:rFonts w:ascii="Arial" w:hAnsi="Arial" w:cs="Arial"/>
          <w:color w:val="000000" w:themeColor="text1"/>
          <w:sz w:val="23"/>
          <w:szCs w:val="23"/>
        </w:rPr>
        <w:t>Vigésima</w:t>
      </w:r>
      <w:r w:rsidRPr="002B3BDE">
        <w:rPr>
          <w:rFonts w:ascii="Arial" w:hAnsi="Arial" w:cs="Arial"/>
          <w:color w:val="000000" w:themeColor="text1"/>
          <w:sz w:val="23"/>
          <w:szCs w:val="23"/>
        </w:rPr>
        <w:t xml:space="preserve"> Sesión Extraordinaria del Consejo del Instituto de Justicia Alternativa del Estado, de fecha </w:t>
      </w:r>
      <w:r w:rsidR="0004140B" w:rsidRPr="002B3BDE">
        <w:rPr>
          <w:rFonts w:ascii="Arial" w:hAnsi="Arial" w:cs="Arial"/>
          <w:color w:val="000000" w:themeColor="text1"/>
          <w:sz w:val="23"/>
          <w:szCs w:val="23"/>
        </w:rPr>
        <w:t>10</w:t>
      </w:r>
      <w:r w:rsidR="00F406BD" w:rsidRPr="002B3BDE">
        <w:rPr>
          <w:rFonts w:ascii="Arial" w:hAnsi="Arial" w:cs="Arial"/>
          <w:color w:val="000000" w:themeColor="text1"/>
          <w:sz w:val="23"/>
          <w:szCs w:val="23"/>
        </w:rPr>
        <w:t xml:space="preserve"> </w:t>
      </w:r>
      <w:r w:rsidR="0004140B" w:rsidRPr="002B3BDE">
        <w:rPr>
          <w:rFonts w:ascii="Arial" w:hAnsi="Arial" w:cs="Arial"/>
          <w:color w:val="000000" w:themeColor="text1"/>
          <w:sz w:val="23"/>
          <w:szCs w:val="23"/>
        </w:rPr>
        <w:t>diez</w:t>
      </w:r>
      <w:r w:rsidR="00F406BD" w:rsidRPr="002B3BDE">
        <w:rPr>
          <w:rFonts w:ascii="Arial" w:hAnsi="Arial" w:cs="Arial"/>
          <w:color w:val="000000" w:themeColor="text1"/>
          <w:sz w:val="23"/>
          <w:szCs w:val="23"/>
        </w:rPr>
        <w:t xml:space="preserve"> de </w:t>
      </w:r>
      <w:r w:rsidR="00EA1E76" w:rsidRPr="002B3BDE">
        <w:rPr>
          <w:rFonts w:ascii="Arial" w:hAnsi="Arial" w:cs="Arial"/>
          <w:color w:val="000000" w:themeColor="text1"/>
          <w:sz w:val="23"/>
          <w:szCs w:val="23"/>
        </w:rPr>
        <w:t>febrero</w:t>
      </w:r>
      <w:r w:rsidRPr="002B3BDE">
        <w:rPr>
          <w:rFonts w:ascii="Arial" w:hAnsi="Arial" w:cs="Arial"/>
          <w:color w:val="000000" w:themeColor="text1"/>
          <w:sz w:val="23"/>
          <w:szCs w:val="23"/>
        </w:rPr>
        <w:t xml:space="preserve"> </w:t>
      </w:r>
      <w:r w:rsidR="002A69F6" w:rsidRPr="002B3BDE">
        <w:rPr>
          <w:rFonts w:ascii="Arial" w:hAnsi="Arial" w:cs="Arial"/>
          <w:color w:val="000000" w:themeColor="text1"/>
          <w:sz w:val="23"/>
          <w:szCs w:val="23"/>
        </w:rPr>
        <w:t>de</w:t>
      </w:r>
      <w:r w:rsidR="008F627C">
        <w:rPr>
          <w:rFonts w:ascii="Arial" w:hAnsi="Arial" w:cs="Arial"/>
          <w:color w:val="000000" w:themeColor="text1"/>
          <w:sz w:val="23"/>
          <w:szCs w:val="23"/>
        </w:rPr>
        <w:t xml:space="preserve">l año </w:t>
      </w:r>
      <w:r w:rsidR="002A69F6" w:rsidRPr="002B3BDE">
        <w:rPr>
          <w:rFonts w:ascii="Arial" w:hAnsi="Arial" w:cs="Arial"/>
          <w:color w:val="000000" w:themeColor="text1"/>
          <w:sz w:val="23"/>
          <w:szCs w:val="23"/>
        </w:rPr>
        <w:t>201</w:t>
      </w:r>
      <w:r w:rsidR="0073233A" w:rsidRPr="002B3BDE">
        <w:rPr>
          <w:rFonts w:ascii="Arial" w:hAnsi="Arial" w:cs="Arial"/>
          <w:color w:val="000000" w:themeColor="text1"/>
          <w:sz w:val="23"/>
          <w:szCs w:val="23"/>
        </w:rPr>
        <w:t>6</w:t>
      </w:r>
      <w:r w:rsidR="002A69F6" w:rsidRPr="002B3BDE">
        <w:rPr>
          <w:rFonts w:ascii="Arial" w:hAnsi="Arial" w:cs="Arial"/>
          <w:color w:val="000000" w:themeColor="text1"/>
          <w:sz w:val="23"/>
          <w:szCs w:val="23"/>
        </w:rPr>
        <w:t xml:space="preserve"> </w:t>
      </w:r>
      <w:r w:rsidR="001932FD" w:rsidRPr="002B3BDE">
        <w:rPr>
          <w:rFonts w:ascii="Arial" w:hAnsi="Arial" w:cs="Arial"/>
          <w:color w:val="000000" w:themeColor="text1"/>
          <w:sz w:val="23"/>
          <w:szCs w:val="23"/>
        </w:rPr>
        <w:t>d</w:t>
      </w:r>
      <w:r w:rsidR="002A69F6" w:rsidRPr="002B3BDE">
        <w:rPr>
          <w:rFonts w:ascii="Arial" w:hAnsi="Arial" w:cs="Arial"/>
          <w:color w:val="000000" w:themeColor="text1"/>
          <w:sz w:val="23"/>
          <w:szCs w:val="23"/>
        </w:rPr>
        <w:t xml:space="preserve">os mil </w:t>
      </w:r>
      <w:r w:rsidR="00D1516F" w:rsidRPr="002B3BDE">
        <w:rPr>
          <w:rFonts w:ascii="Arial" w:hAnsi="Arial" w:cs="Arial"/>
          <w:color w:val="000000" w:themeColor="text1"/>
          <w:sz w:val="23"/>
          <w:szCs w:val="23"/>
        </w:rPr>
        <w:t>dieciséis</w:t>
      </w:r>
      <w:r w:rsidR="002A69F6" w:rsidRPr="002B3BDE">
        <w:rPr>
          <w:rFonts w:ascii="Arial" w:hAnsi="Arial" w:cs="Arial"/>
          <w:color w:val="000000" w:themeColor="text1"/>
          <w:sz w:val="23"/>
          <w:szCs w:val="23"/>
        </w:rPr>
        <w:t xml:space="preserve">, mismo </w:t>
      </w:r>
      <w:r w:rsidRPr="002B3BDE">
        <w:rPr>
          <w:rFonts w:ascii="Arial" w:hAnsi="Arial" w:cs="Arial"/>
          <w:color w:val="000000" w:themeColor="text1"/>
          <w:sz w:val="23"/>
          <w:szCs w:val="23"/>
        </w:rPr>
        <w:t>que consta de los siguientes puntos:</w:t>
      </w:r>
    </w:p>
    <w:p w:rsidR="00F23B0D" w:rsidRPr="002B3BDE" w:rsidRDefault="00F23B0D" w:rsidP="002B3BDE">
      <w:pPr>
        <w:spacing w:line="276" w:lineRule="auto"/>
        <w:jc w:val="both"/>
        <w:rPr>
          <w:rFonts w:ascii="Arial" w:hAnsi="Arial" w:cs="Arial"/>
          <w:color w:val="000000" w:themeColor="text1"/>
          <w:sz w:val="23"/>
          <w:szCs w:val="23"/>
        </w:rPr>
      </w:pPr>
    </w:p>
    <w:p w:rsidR="0004140B" w:rsidRPr="002B3BDE" w:rsidRDefault="0004140B" w:rsidP="002B3BDE">
      <w:pPr>
        <w:pStyle w:val="Sinespaciado"/>
        <w:numPr>
          <w:ilvl w:val="0"/>
          <w:numId w:val="4"/>
        </w:numPr>
        <w:spacing w:after="240" w:line="276" w:lineRule="auto"/>
        <w:jc w:val="both"/>
        <w:rPr>
          <w:rStyle w:val="nfasis"/>
          <w:rFonts w:ascii="Arial" w:eastAsia="Calibri" w:hAnsi="Arial" w:cs="Arial"/>
          <w:b w:val="0"/>
          <w:sz w:val="23"/>
          <w:szCs w:val="23"/>
        </w:rPr>
      </w:pPr>
      <w:r w:rsidRPr="002B3BDE">
        <w:rPr>
          <w:rStyle w:val="nfasis"/>
          <w:rFonts w:ascii="Arial" w:eastAsia="Calibri" w:hAnsi="Arial" w:cs="Arial"/>
          <w:b w:val="0"/>
          <w:sz w:val="23"/>
          <w:szCs w:val="23"/>
        </w:rPr>
        <w:t>Lista de asistencia y en su caso declaración de quórum.</w:t>
      </w:r>
    </w:p>
    <w:p w:rsidR="0004140B" w:rsidRPr="002B3BDE" w:rsidRDefault="0004140B" w:rsidP="002B3BDE">
      <w:pPr>
        <w:pStyle w:val="Sinespaciado"/>
        <w:numPr>
          <w:ilvl w:val="0"/>
          <w:numId w:val="4"/>
        </w:numPr>
        <w:spacing w:after="240" w:line="276" w:lineRule="auto"/>
        <w:jc w:val="both"/>
        <w:rPr>
          <w:rStyle w:val="nfasis"/>
          <w:rFonts w:ascii="Arial" w:hAnsi="Arial" w:cs="Arial"/>
          <w:b w:val="0"/>
          <w:sz w:val="23"/>
          <w:szCs w:val="23"/>
        </w:rPr>
      </w:pPr>
      <w:r w:rsidRPr="002B3BDE">
        <w:rPr>
          <w:rStyle w:val="nfasis"/>
          <w:rFonts w:ascii="Arial" w:hAnsi="Arial" w:cs="Arial"/>
          <w:b w:val="0"/>
          <w:sz w:val="23"/>
          <w:szCs w:val="23"/>
        </w:rPr>
        <w:t>Lectura y aprobación del orden del día.</w:t>
      </w:r>
    </w:p>
    <w:p w:rsidR="0004140B" w:rsidRPr="002B3BDE" w:rsidRDefault="0004140B" w:rsidP="002B3BDE">
      <w:pPr>
        <w:pStyle w:val="Sinespaciado"/>
        <w:numPr>
          <w:ilvl w:val="0"/>
          <w:numId w:val="4"/>
        </w:numPr>
        <w:spacing w:line="276" w:lineRule="auto"/>
        <w:jc w:val="both"/>
        <w:rPr>
          <w:rFonts w:ascii="Arial" w:hAnsi="Arial" w:cs="Arial"/>
          <w:bCs/>
          <w:sz w:val="23"/>
          <w:szCs w:val="23"/>
        </w:rPr>
      </w:pPr>
      <w:r w:rsidRPr="002B3BDE">
        <w:rPr>
          <w:rStyle w:val="nfasis"/>
          <w:rFonts w:ascii="Arial" w:hAnsi="Arial" w:cs="Arial"/>
          <w:b w:val="0"/>
          <w:sz w:val="23"/>
          <w:szCs w:val="23"/>
        </w:rPr>
        <w:t xml:space="preserve">Lectura y aprobación del acta de la Décima Octava Sesión Extraordinaria del </w:t>
      </w:r>
      <w:r w:rsidRPr="002B3BDE">
        <w:rPr>
          <w:rFonts w:ascii="Arial" w:hAnsi="Arial" w:cs="Arial"/>
          <w:sz w:val="23"/>
          <w:szCs w:val="23"/>
        </w:rPr>
        <w:t>Consejo del Instituto de Justicia Alternativa del Estado, celebrada el 25</w:t>
      </w:r>
      <w:r w:rsidRPr="002B3BDE">
        <w:rPr>
          <w:rFonts w:ascii="Arial" w:hAnsi="Arial" w:cs="Arial"/>
          <w:bCs/>
          <w:sz w:val="23"/>
          <w:szCs w:val="23"/>
        </w:rPr>
        <w:t xml:space="preserve"> de enero del año 2016.</w:t>
      </w:r>
    </w:p>
    <w:p w:rsidR="0004140B" w:rsidRPr="002B3BDE" w:rsidRDefault="0004140B" w:rsidP="002B3BDE">
      <w:pPr>
        <w:pStyle w:val="Sinespaciado"/>
        <w:spacing w:line="276" w:lineRule="auto"/>
        <w:ind w:left="1429"/>
        <w:jc w:val="both"/>
        <w:rPr>
          <w:rFonts w:ascii="Arial" w:hAnsi="Arial" w:cs="Arial"/>
          <w:bCs/>
          <w:sz w:val="23"/>
          <w:szCs w:val="23"/>
        </w:rPr>
      </w:pPr>
    </w:p>
    <w:p w:rsidR="0004140B" w:rsidRPr="002B3BDE" w:rsidRDefault="0004140B" w:rsidP="002B3BDE">
      <w:pPr>
        <w:pStyle w:val="Sinespaciado"/>
        <w:numPr>
          <w:ilvl w:val="0"/>
          <w:numId w:val="4"/>
        </w:numPr>
        <w:spacing w:line="276" w:lineRule="auto"/>
        <w:jc w:val="both"/>
        <w:rPr>
          <w:rFonts w:ascii="Arial" w:hAnsi="Arial" w:cs="Arial"/>
          <w:bCs/>
          <w:sz w:val="23"/>
          <w:szCs w:val="23"/>
        </w:rPr>
      </w:pPr>
      <w:r w:rsidRPr="002B3BDE">
        <w:rPr>
          <w:rStyle w:val="nfasis"/>
          <w:rFonts w:ascii="Arial" w:hAnsi="Arial" w:cs="Arial"/>
          <w:b w:val="0"/>
          <w:sz w:val="23"/>
          <w:szCs w:val="23"/>
        </w:rPr>
        <w:t xml:space="preserve">Lectura y aprobación del acta de la Décima Novena Sesión Extraordinaria del </w:t>
      </w:r>
      <w:r w:rsidRPr="002B3BDE">
        <w:rPr>
          <w:rFonts w:ascii="Arial" w:hAnsi="Arial" w:cs="Arial"/>
          <w:sz w:val="23"/>
          <w:szCs w:val="23"/>
        </w:rPr>
        <w:t>Consejo del Instituto de Justicia Alternativa del Estado, celebrada el 29</w:t>
      </w:r>
      <w:r w:rsidRPr="002B3BDE">
        <w:rPr>
          <w:rFonts w:ascii="Arial" w:hAnsi="Arial" w:cs="Arial"/>
          <w:bCs/>
          <w:sz w:val="23"/>
          <w:szCs w:val="23"/>
        </w:rPr>
        <w:t xml:space="preserve"> de enero del año 2016.</w:t>
      </w:r>
    </w:p>
    <w:p w:rsidR="0004140B" w:rsidRPr="002B3BDE" w:rsidRDefault="0004140B" w:rsidP="002B3BDE">
      <w:pPr>
        <w:pStyle w:val="Sinespaciado"/>
        <w:spacing w:line="276" w:lineRule="auto"/>
        <w:ind w:left="1429"/>
        <w:jc w:val="both"/>
        <w:rPr>
          <w:rFonts w:ascii="Arial" w:hAnsi="Arial" w:cs="Arial"/>
          <w:bCs/>
          <w:sz w:val="23"/>
          <w:szCs w:val="23"/>
        </w:rPr>
      </w:pPr>
    </w:p>
    <w:p w:rsidR="0004140B" w:rsidRPr="002B3BDE" w:rsidRDefault="0004140B" w:rsidP="002B3BDE">
      <w:pPr>
        <w:pStyle w:val="Sinespaciado"/>
        <w:numPr>
          <w:ilvl w:val="0"/>
          <w:numId w:val="4"/>
        </w:numPr>
        <w:spacing w:after="240" w:line="276" w:lineRule="auto"/>
        <w:jc w:val="both"/>
        <w:rPr>
          <w:rStyle w:val="nfasis"/>
          <w:rFonts w:ascii="Arial" w:hAnsi="Arial" w:cs="Arial"/>
          <w:b w:val="0"/>
          <w:sz w:val="23"/>
          <w:szCs w:val="23"/>
        </w:rPr>
      </w:pPr>
      <w:r w:rsidRPr="002B3BDE">
        <w:rPr>
          <w:rStyle w:val="nfasis"/>
          <w:rFonts w:ascii="Arial" w:hAnsi="Arial" w:cs="Arial"/>
          <w:b w:val="0"/>
          <w:sz w:val="23"/>
          <w:szCs w:val="23"/>
        </w:rPr>
        <w:t xml:space="preserve">Designación del Consejero que integrara la Comisión Substanciadora que conocerá del procedimiento laboral </w:t>
      </w:r>
      <w:r w:rsidRPr="002B3BDE">
        <w:rPr>
          <w:rFonts w:ascii="Arial" w:hAnsi="Arial" w:cs="Arial"/>
          <w:color w:val="000000" w:themeColor="text1"/>
          <w:sz w:val="23"/>
          <w:szCs w:val="23"/>
        </w:rPr>
        <w:t>correspondiente a la demanda interpuesta por el Ciudadano Oscar Magallanes de la Rosa</w:t>
      </w:r>
      <w:r w:rsidR="00EE7E10" w:rsidRPr="002B3BDE">
        <w:rPr>
          <w:rFonts w:ascii="Arial" w:hAnsi="Arial" w:cs="Arial"/>
          <w:color w:val="000000" w:themeColor="text1"/>
          <w:sz w:val="23"/>
          <w:szCs w:val="23"/>
        </w:rPr>
        <w:t>.</w:t>
      </w:r>
    </w:p>
    <w:p w:rsidR="008F2AB1" w:rsidRPr="002B3BDE" w:rsidRDefault="0004140B" w:rsidP="002B3BDE">
      <w:pPr>
        <w:pStyle w:val="Sinespaciado"/>
        <w:numPr>
          <w:ilvl w:val="0"/>
          <w:numId w:val="4"/>
        </w:numPr>
        <w:spacing w:line="276" w:lineRule="auto"/>
        <w:jc w:val="both"/>
        <w:rPr>
          <w:rStyle w:val="nfasis"/>
          <w:rFonts w:ascii="Arial" w:hAnsi="Arial" w:cs="Arial"/>
          <w:b w:val="0"/>
          <w:sz w:val="23"/>
          <w:szCs w:val="23"/>
        </w:rPr>
      </w:pPr>
      <w:r w:rsidRPr="002B3BDE">
        <w:rPr>
          <w:rStyle w:val="nfasis"/>
          <w:rFonts w:ascii="Arial" w:hAnsi="Arial" w:cs="Arial"/>
          <w:b w:val="0"/>
          <w:sz w:val="23"/>
          <w:szCs w:val="23"/>
        </w:rPr>
        <w:lastRenderedPageBreak/>
        <w:t xml:space="preserve">Propuesta y en su caso autorización de la aplicación de </w:t>
      </w:r>
      <w:r w:rsidR="00AF4776" w:rsidRPr="002B3BDE">
        <w:rPr>
          <w:rStyle w:val="nfasis"/>
          <w:rFonts w:ascii="Arial" w:hAnsi="Arial" w:cs="Arial"/>
          <w:b w:val="0"/>
          <w:sz w:val="23"/>
          <w:szCs w:val="23"/>
        </w:rPr>
        <w:t>recursos económicos para la operación de las Sedes Regionales del Instituto por el mes de febrero del año en c</w:t>
      </w:r>
      <w:r w:rsidR="008F2AB1" w:rsidRPr="002B3BDE">
        <w:rPr>
          <w:rStyle w:val="nfasis"/>
          <w:rFonts w:ascii="Arial" w:hAnsi="Arial" w:cs="Arial"/>
          <w:b w:val="0"/>
          <w:sz w:val="23"/>
          <w:szCs w:val="23"/>
        </w:rPr>
        <w:t>u</w:t>
      </w:r>
      <w:r w:rsidR="00AF4776" w:rsidRPr="002B3BDE">
        <w:rPr>
          <w:rStyle w:val="nfasis"/>
          <w:rFonts w:ascii="Arial" w:hAnsi="Arial" w:cs="Arial"/>
          <w:b w:val="0"/>
          <w:sz w:val="23"/>
          <w:szCs w:val="23"/>
        </w:rPr>
        <w:t>rso por las</w:t>
      </w:r>
      <w:r w:rsidR="008F2AB1" w:rsidRPr="002B3BDE">
        <w:rPr>
          <w:rStyle w:val="nfasis"/>
          <w:rFonts w:ascii="Arial" w:hAnsi="Arial" w:cs="Arial"/>
          <w:b w:val="0"/>
          <w:sz w:val="23"/>
          <w:szCs w:val="23"/>
        </w:rPr>
        <w:t xml:space="preserve"> cantidades siguientes:</w:t>
      </w:r>
    </w:p>
    <w:p w:rsidR="008F2AB1" w:rsidRPr="002B3BDE" w:rsidRDefault="008F2AB1" w:rsidP="002B3BDE">
      <w:pPr>
        <w:pStyle w:val="Sinespaciado"/>
        <w:spacing w:line="276" w:lineRule="auto"/>
        <w:ind w:left="1429"/>
        <w:jc w:val="both"/>
        <w:rPr>
          <w:rStyle w:val="nfasis"/>
          <w:rFonts w:ascii="Arial" w:hAnsi="Arial" w:cs="Arial"/>
          <w:b w:val="0"/>
          <w:sz w:val="23"/>
          <w:szCs w:val="23"/>
        </w:rPr>
      </w:pPr>
    </w:p>
    <w:p w:rsidR="0004140B" w:rsidRPr="002B3BDE" w:rsidRDefault="0004140B" w:rsidP="002B3BDE">
      <w:pPr>
        <w:pStyle w:val="Sinespaciado"/>
        <w:spacing w:line="276" w:lineRule="auto"/>
        <w:ind w:left="1429"/>
        <w:jc w:val="both"/>
        <w:rPr>
          <w:rStyle w:val="nfasis"/>
          <w:rFonts w:ascii="Arial" w:hAnsi="Arial" w:cs="Arial"/>
          <w:b w:val="0"/>
          <w:sz w:val="23"/>
          <w:szCs w:val="23"/>
        </w:rPr>
      </w:pPr>
      <w:r w:rsidRPr="002B3BDE">
        <w:rPr>
          <w:rStyle w:val="nfasis"/>
          <w:rFonts w:ascii="Arial" w:hAnsi="Arial" w:cs="Arial"/>
          <w:b w:val="0"/>
          <w:sz w:val="23"/>
          <w:szCs w:val="23"/>
        </w:rPr>
        <w:t>$940,765.00 (</w:t>
      </w:r>
      <w:r w:rsidR="001F5A3D">
        <w:rPr>
          <w:rStyle w:val="nfasis"/>
          <w:rFonts w:ascii="Arial" w:hAnsi="Arial" w:cs="Arial"/>
          <w:b w:val="0"/>
          <w:sz w:val="23"/>
          <w:szCs w:val="23"/>
        </w:rPr>
        <w:t>n</w:t>
      </w:r>
      <w:r w:rsidRPr="002B3BDE">
        <w:rPr>
          <w:rStyle w:val="nfasis"/>
          <w:rFonts w:ascii="Arial" w:hAnsi="Arial" w:cs="Arial"/>
          <w:b w:val="0"/>
          <w:sz w:val="23"/>
          <w:szCs w:val="23"/>
        </w:rPr>
        <w:t>ovecientos cuarenta mil setecientos sesenta y cinco pesos 00/100 M.N.) para el capítulo 1000, proveniente de recursos adicionales y por $266,832.00 (</w:t>
      </w:r>
      <w:r w:rsidR="001F5A3D">
        <w:rPr>
          <w:rStyle w:val="nfasis"/>
          <w:rFonts w:ascii="Arial" w:hAnsi="Arial" w:cs="Arial"/>
          <w:b w:val="0"/>
          <w:sz w:val="23"/>
          <w:szCs w:val="23"/>
        </w:rPr>
        <w:t>d</w:t>
      </w:r>
      <w:r w:rsidRPr="002B3BDE">
        <w:rPr>
          <w:rStyle w:val="nfasis"/>
          <w:rFonts w:ascii="Arial" w:hAnsi="Arial" w:cs="Arial"/>
          <w:b w:val="0"/>
          <w:sz w:val="23"/>
          <w:szCs w:val="23"/>
        </w:rPr>
        <w:t>oscientos sesenta y seis mil ochocientos treinta y dos pesos 00/100 M.N.) provenientes del sobrante del presupuesto autorizado por el Consejo, de los que se destinarían $76,950.00 (</w:t>
      </w:r>
      <w:r w:rsidR="001F5A3D">
        <w:rPr>
          <w:rStyle w:val="nfasis"/>
          <w:rFonts w:ascii="Arial" w:hAnsi="Arial" w:cs="Arial"/>
          <w:b w:val="0"/>
          <w:sz w:val="23"/>
          <w:szCs w:val="23"/>
        </w:rPr>
        <w:t>s</w:t>
      </w:r>
      <w:r w:rsidRPr="002B3BDE">
        <w:rPr>
          <w:rStyle w:val="nfasis"/>
          <w:rFonts w:ascii="Arial" w:hAnsi="Arial" w:cs="Arial"/>
          <w:b w:val="0"/>
          <w:sz w:val="23"/>
          <w:szCs w:val="23"/>
        </w:rPr>
        <w:t>etenta y seis mil novecientos cincuenta pesos 00/100 M.N.) para el capítulo 2000 y $189,882.00 (</w:t>
      </w:r>
      <w:r w:rsidR="001F5A3D">
        <w:rPr>
          <w:rStyle w:val="nfasis"/>
          <w:rFonts w:ascii="Arial" w:hAnsi="Arial" w:cs="Arial"/>
          <w:b w:val="0"/>
          <w:sz w:val="23"/>
          <w:szCs w:val="23"/>
        </w:rPr>
        <w:t>c</w:t>
      </w:r>
      <w:r w:rsidRPr="002B3BDE">
        <w:rPr>
          <w:rStyle w:val="nfasis"/>
          <w:rFonts w:ascii="Arial" w:hAnsi="Arial" w:cs="Arial"/>
          <w:b w:val="0"/>
          <w:sz w:val="23"/>
          <w:szCs w:val="23"/>
        </w:rPr>
        <w:t>iento ochenta y nueve mil ochocientos ochenta y dos pesos 00/100 M.N.)</w:t>
      </w:r>
      <w:r w:rsidR="008F2AB1" w:rsidRPr="002B3BDE">
        <w:rPr>
          <w:rStyle w:val="nfasis"/>
          <w:rFonts w:ascii="Arial" w:hAnsi="Arial" w:cs="Arial"/>
          <w:b w:val="0"/>
          <w:sz w:val="23"/>
          <w:szCs w:val="23"/>
        </w:rPr>
        <w:t xml:space="preserve"> para el capítulo 3000.</w:t>
      </w:r>
    </w:p>
    <w:p w:rsidR="0004140B" w:rsidRPr="002B3BDE" w:rsidRDefault="0004140B" w:rsidP="002B3BDE">
      <w:pPr>
        <w:pStyle w:val="Sinespaciado"/>
        <w:spacing w:line="276" w:lineRule="auto"/>
        <w:ind w:left="709"/>
        <w:jc w:val="both"/>
        <w:rPr>
          <w:rStyle w:val="nfasis"/>
          <w:rFonts w:ascii="Arial" w:hAnsi="Arial" w:cs="Arial"/>
          <w:b w:val="0"/>
          <w:sz w:val="23"/>
          <w:szCs w:val="23"/>
        </w:rPr>
      </w:pPr>
    </w:p>
    <w:p w:rsidR="00202EAF" w:rsidRPr="002B3BDE" w:rsidRDefault="00202EAF" w:rsidP="002B3BDE">
      <w:pPr>
        <w:pStyle w:val="Normal1"/>
        <w:spacing w:line="276" w:lineRule="auto"/>
        <w:jc w:val="both"/>
        <w:rPr>
          <w:color w:val="000000" w:themeColor="text1"/>
          <w:sz w:val="23"/>
          <w:szCs w:val="23"/>
        </w:rPr>
      </w:pPr>
      <w:r w:rsidRPr="002B3BDE">
        <w:rPr>
          <w:color w:val="000000" w:themeColor="text1"/>
          <w:sz w:val="23"/>
          <w:szCs w:val="23"/>
        </w:rPr>
        <w:t>Acto seguido, el Secretario Técnico pregunta,</w:t>
      </w:r>
      <w:r w:rsidRPr="002B3BDE">
        <w:rPr>
          <w:rFonts w:eastAsia="Arial"/>
          <w:color w:val="000000" w:themeColor="text1"/>
          <w:sz w:val="23"/>
          <w:szCs w:val="23"/>
        </w:rPr>
        <w:t xml:space="preserve"> </w:t>
      </w:r>
      <w:r w:rsidRPr="002B3BDE">
        <w:rPr>
          <w:color w:val="000000" w:themeColor="text1"/>
          <w:sz w:val="23"/>
          <w:szCs w:val="23"/>
        </w:rPr>
        <w:t>si en votación económica se</w:t>
      </w:r>
      <w:r w:rsidRPr="002B3BDE">
        <w:rPr>
          <w:rFonts w:eastAsia="Arial"/>
          <w:color w:val="000000" w:themeColor="text1"/>
          <w:sz w:val="23"/>
          <w:szCs w:val="23"/>
        </w:rPr>
        <w:t xml:space="preserve"> </w:t>
      </w:r>
      <w:r w:rsidRPr="002B3BDE">
        <w:rPr>
          <w:color w:val="000000" w:themeColor="text1"/>
          <w:sz w:val="23"/>
          <w:szCs w:val="23"/>
        </w:rPr>
        <w:t>aprueba</w:t>
      </w:r>
      <w:r w:rsidRPr="002B3BDE">
        <w:rPr>
          <w:rFonts w:eastAsia="Arial"/>
          <w:color w:val="000000" w:themeColor="text1"/>
          <w:sz w:val="23"/>
          <w:szCs w:val="23"/>
        </w:rPr>
        <w:t xml:space="preserve"> el </w:t>
      </w:r>
      <w:r w:rsidRPr="002B3BDE">
        <w:rPr>
          <w:color w:val="000000" w:themeColor="text1"/>
          <w:sz w:val="23"/>
          <w:szCs w:val="23"/>
        </w:rPr>
        <w:t>orden</w:t>
      </w:r>
      <w:r w:rsidRPr="002B3BDE">
        <w:rPr>
          <w:rFonts w:eastAsia="Arial"/>
          <w:color w:val="000000" w:themeColor="text1"/>
          <w:sz w:val="23"/>
          <w:szCs w:val="23"/>
        </w:rPr>
        <w:t xml:space="preserve"> </w:t>
      </w:r>
      <w:r w:rsidRPr="002B3BDE">
        <w:rPr>
          <w:color w:val="000000" w:themeColor="text1"/>
          <w:sz w:val="23"/>
          <w:szCs w:val="23"/>
        </w:rPr>
        <w:t>del</w:t>
      </w:r>
      <w:r w:rsidRPr="002B3BDE">
        <w:rPr>
          <w:rFonts w:eastAsia="Arial"/>
          <w:color w:val="000000" w:themeColor="text1"/>
          <w:sz w:val="23"/>
          <w:szCs w:val="23"/>
        </w:rPr>
        <w:t xml:space="preserve"> </w:t>
      </w:r>
      <w:r w:rsidRPr="002B3BDE">
        <w:rPr>
          <w:color w:val="000000" w:themeColor="text1"/>
          <w:sz w:val="23"/>
          <w:szCs w:val="23"/>
        </w:rPr>
        <w:t>día</w:t>
      </w:r>
      <w:r w:rsidRPr="002B3BDE">
        <w:rPr>
          <w:rFonts w:eastAsia="Arial"/>
          <w:color w:val="000000" w:themeColor="text1"/>
          <w:sz w:val="23"/>
          <w:szCs w:val="23"/>
        </w:rPr>
        <w:t xml:space="preserve"> para esta sesión</w:t>
      </w:r>
      <w:r w:rsidR="00C4687B" w:rsidRPr="002B3BDE">
        <w:rPr>
          <w:color w:val="000000" w:themeColor="text1"/>
          <w:sz w:val="23"/>
          <w:szCs w:val="23"/>
        </w:rPr>
        <w:t xml:space="preserve"> en los términos expuestos</w:t>
      </w:r>
      <w:r w:rsidR="00A71756" w:rsidRPr="002B3BDE">
        <w:rPr>
          <w:color w:val="000000" w:themeColor="text1"/>
          <w:sz w:val="23"/>
          <w:szCs w:val="23"/>
        </w:rPr>
        <w:t>;</w:t>
      </w:r>
      <w:r w:rsidRPr="002B3BDE">
        <w:rPr>
          <w:rFonts w:eastAsia="Arial"/>
          <w:color w:val="000000" w:themeColor="text1"/>
          <w:sz w:val="23"/>
          <w:szCs w:val="23"/>
        </w:rPr>
        <w:t xml:space="preserve"> propuesta </w:t>
      </w:r>
      <w:r w:rsidRPr="002B3BDE">
        <w:rPr>
          <w:color w:val="000000" w:themeColor="text1"/>
          <w:sz w:val="23"/>
          <w:szCs w:val="23"/>
        </w:rPr>
        <w:t>que</w:t>
      </w:r>
      <w:r w:rsidRPr="002B3BDE">
        <w:rPr>
          <w:rFonts w:eastAsia="Arial"/>
          <w:color w:val="000000" w:themeColor="text1"/>
          <w:sz w:val="23"/>
          <w:szCs w:val="23"/>
        </w:rPr>
        <w:t xml:space="preserve"> </w:t>
      </w:r>
      <w:r w:rsidRPr="002B3BDE">
        <w:rPr>
          <w:color w:val="000000" w:themeColor="text1"/>
          <w:sz w:val="23"/>
          <w:szCs w:val="23"/>
        </w:rPr>
        <w:t>es</w:t>
      </w:r>
      <w:r w:rsidRPr="002B3BDE">
        <w:rPr>
          <w:rFonts w:eastAsia="Arial"/>
          <w:color w:val="000000" w:themeColor="text1"/>
          <w:sz w:val="23"/>
          <w:szCs w:val="23"/>
        </w:rPr>
        <w:t xml:space="preserve"> </w:t>
      </w:r>
      <w:r w:rsidRPr="002B3BDE">
        <w:rPr>
          <w:color w:val="000000" w:themeColor="text1"/>
          <w:sz w:val="23"/>
          <w:szCs w:val="23"/>
        </w:rPr>
        <w:t>aprobada</w:t>
      </w:r>
      <w:r w:rsidRPr="002B3BDE">
        <w:rPr>
          <w:rFonts w:eastAsia="Arial"/>
          <w:color w:val="000000" w:themeColor="text1"/>
          <w:sz w:val="23"/>
          <w:szCs w:val="23"/>
        </w:rPr>
        <w:t xml:space="preserve"> </w:t>
      </w:r>
      <w:r w:rsidRPr="002B3BDE">
        <w:rPr>
          <w:color w:val="000000" w:themeColor="text1"/>
          <w:sz w:val="23"/>
          <w:szCs w:val="23"/>
        </w:rPr>
        <w:t>por</w:t>
      </w:r>
      <w:r w:rsidRPr="002B3BDE">
        <w:rPr>
          <w:rFonts w:eastAsia="Arial"/>
          <w:color w:val="000000" w:themeColor="text1"/>
          <w:sz w:val="23"/>
          <w:szCs w:val="23"/>
        </w:rPr>
        <w:t xml:space="preserve"> </w:t>
      </w:r>
      <w:r w:rsidRPr="002B3BDE">
        <w:rPr>
          <w:color w:val="000000" w:themeColor="text1"/>
          <w:sz w:val="23"/>
          <w:szCs w:val="23"/>
        </w:rPr>
        <w:t>unanimidad</w:t>
      </w:r>
      <w:r w:rsidRPr="002B3BDE">
        <w:rPr>
          <w:rFonts w:eastAsia="Arial"/>
          <w:color w:val="000000" w:themeColor="text1"/>
          <w:sz w:val="23"/>
          <w:szCs w:val="23"/>
        </w:rPr>
        <w:t xml:space="preserve"> </w:t>
      </w:r>
      <w:r w:rsidRPr="002B3BDE">
        <w:rPr>
          <w:color w:val="000000" w:themeColor="text1"/>
          <w:sz w:val="23"/>
          <w:szCs w:val="23"/>
        </w:rPr>
        <w:t>por</w:t>
      </w:r>
      <w:r w:rsidRPr="002B3BDE">
        <w:rPr>
          <w:rFonts w:eastAsia="Arial"/>
          <w:color w:val="000000" w:themeColor="text1"/>
          <w:sz w:val="23"/>
          <w:szCs w:val="23"/>
        </w:rPr>
        <w:t xml:space="preserve"> </w:t>
      </w:r>
      <w:r w:rsidRPr="002B3BDE">
        <w:rPr>
          <w:color w:val="000000" w:themeColor="text1"/>
          <w:sz w:val="23"/>
          <w:szCs w:val="23"/>
        </w:rPr>
        <w:t>el</w:t>
      </w:r>
      <w:r w:rsidRPr="002B3BDE">
        <w:rPr>
          <w:rFonts w:eastAsia="Arial"/>
          <w:color w:val="000000" w:themeColor="text1"/>
          <w:sz w:val="23"/>
          <w:szCs w:val="23"/>
        </w:rPr>
        <w:t xml:space="preserve"> </w:t>
      </w:r>
      <w:r w:rsidRPr="002B3BDE">
        <w:rPr>
          <w:color w:val="000000" w:themeColor="text1"/>
          <w:sz w:val="23"/>
          <w:szCs w:val="23"/>
        </w:rPr>
        <w:t>Pleno</w:t>
      </w:r>
      <w:r w:rsidRPr="002B3BDE">
        <w:rPr>
          <w:rFonts w:eastAsia="Arial"/>
          <w:color w:val="000000" w:themeColor="text1"/>
          <w:sz w:val="23"/>
          <w:szCs w:val="23"/>
        </w:rPr>
        <w:t xml:space="preserve"> </w:t>
      </w:r>
      <w:r w:rsidRPr="002B3BDE">
        <w:rPr>
          <w:color w:val="000000" w:themeColor="text1"/>
          <w:sz w:val="23"/>
          <w:szCs w:val="23"/>
        </w:rPr>
        <w:t>del</w:t>
      </w:r>
      <w:r w:rsidRPr="002B3BDE">
        <w:rPr>
          <w:rFonts w:eastAsia="Arial"/>
          <w:color w:val="000000" w:themeColor="text1"/>
          <w:sz w:val="23"/>
          <w:szCs w:val="23"/>
        </w:rPr>
        <w:t xml:space="preserve"> </w:t>
      </w:r>
      <w:r w:rsidRPr="002B3BDE">
        <w:rPr>
          <w:color w:val="000000" w:themeColor="text1"/>
          <w:sz w:val="23"/>
          <w:szCs w:val="23"/>
        </w:rPr>
        <w:t>Consejo</w:t>
      </w:r>
      <w:r w:rsidRPr="002B3BDE">
        <w:rPr>
          <w:rFonts w:eastAsia="Arial"/>
          <w:color w:val="000000" w:themeColor="text1"/>
          <w:sz w:val="23"/>
          <w:szCs w:val="23"/>
        </w:rPr>
        <w:t xml:space="preserve"> </w:t>
      </w:r>
      <w:r w:rsidRPr="002B3BDE">
        <w:rPr>
          <w:color w:val="000000" w:themeColor="text1"/>
          <w:sz w:val="23"/>
          <w:szCs w:val="23"/>
        </w:rPr>
        <w:t>del</w:t>
      </w:r>
      <w:r w:rsidRPr="002B3BDE">
        <w:rPr>
          <w:rFonts w:eastAsia="Arial"/>
          <w:color w:val="000000" w:themeColor="text1"/>
          <w:sz w:val="23"/>
          <w:szCs w:val="23"/>
        </w:rPr>
        <w:t xml:space="preserve"> </w:t>
      </w:r>
      <w:r w:rsidRPr="002B3BDE">
        <w:rPr>
          <w:color w:val="000000" w:themeColor="text1"/>
          <w:sz w:val="23"/>
          <w:szCs w:val="23"/>
        </w:rPr>
        <w:t>Instituto</w:t>
      </w:r>
      <w:r w:rsidRPr="002B3BDE">
        <w:rPr>
          <w:rFonts w:eastAsia="Arial"/>
          <w:color w:val="000000" w:themeColor="text1"/>
          <w:sz w:val="23"/>
          <w:szCs w:val="23"/>
        </w:rPr>
        <w:t xml:space="preserve"> </w:t>
      </w:r>
      <w:r w:rsidRPr="002B3BDE">
        <w:rPr>
          <w:color w:val="000000" w:themeColor="text1"/>
          <w:sz w:val="23"/>
          <w:szCs w:val="23"/>
        </w:rPr>
        <w:t>de</w:t>
      </w:r>
      <w:r w:rsidRPr="002B3BDE">
        <w:rPr>
          <w:rFonts w:eastAsia="Arial"/>
          <w:color w:val="000000" w:themeColor="text1"/>
          <w:sz w:val="23"/>
          <w:szCs w:val="23"/>
        </w:rPr>
        <w:t xml:space="preserve"> </w:t>
      </w:r>
      <w:r w:rsidRPr="002B3BDE">
        <w:rPr>
          <w:color w:val="000000" w:themeColor="text1"/>
          <w:sz w:val="23"/>
          <w:szCs w:val="23"/>
        </w:rPr>
        <w:t>Justicia</w:t>
      </w:r>
      <w:r w:rsidRPr="002B3BDE">
        <w:rPr>
          <w:rFonts w:eastAsia="Arial"/>
          <w:color w:val="000000" w:themeColor="text1"/>
          <w:sz w:val="23"/>
          <w:szCs w:val="23"/>
        </w:rPr>
        <w:t xml:space="preserve"> </w:t>
      </w:r>
      <w:r w:rsidRPr="002B3BDE">
        <w:rPr>
          <w:color w:val="000000" w:themeColor="text1"/>
          <w:sz w:val="23"/>
          <w:szCs w:val="23"/>
        </w:rPr>
        <w:t>Alternativa</w:t>
      </w:r>
      <w:r w:rsidRPr="002B3BDE">
        <w:rPr>
          <w:rFonts w:eastAsia="Arial"/>
          <w:color w:val="000000" w:themeColor="text1"/>
          <w:sz w:val="23"/>
          <w:szCs w:val="23"/>
        </w:rPr>
        <w:t xml:space="preserve"> </w:t>
      </w:r>
      <w:r w:rsidRPr="002B3BDE">
        <w:rPr>
          <w:color w:val="000000" w:themeColor="text1"/>
          <w:sz w:val="23"/>
          <w:szCs w:val="23"/>
        </w:rPr>
        <w:t>del Estado</w:t>
      </w:r>
      <w:r w:rsidRPr="002B3BDE">
        <w:rPr>
          <w:rFonts w:eastAsia="Arial"/>
          <w:color w:val="000000" w:themeColor="text1"/>
          <w:sz w:val="23"/>
          <w:szCs w:val="23"/>
        </w:rPr>
        <w:t xml:space="preserve"> </w:t>
      </w:r>
      <w:r w:rsidRPr="002B3BDE">
        <w:rPr>
          <w:color w:val="000000" w:themeColor="text1"/>
          <w:sz w:val="23"/>
          <w:szCs w:val="23"/>
        </w:rPr>
        <w:t>en</w:t>
      </w:r>
      <w:r w:rsidRPr="002B3BDE">
        <w:rPr>
          <w:rFonts w:eastAsia="Arial"/>
          <w:color w:val="000000" w:themeColor="text1"/>
          <w:sz w:val="23"/>
          <w:szCs w:val="23"/>
        </w:rPr>
        <w:t xml:space="preserve"> </w:t>
      </w:r>
      <w:r w:rsidRPr="002B3BDE">
        <w:rPr>
          <w:color w:val="000000" w:themeColor="text1"/>
          <w:sz w:val="23"/>
          <w:szCs w:val="23"/>
        </w:rPr>
        <w:t>los</w:t>
      </w:r>
      <w:r w:rsidRPr="002B3BDE">
        <w:rPr>
          <w:rFonts w:eastAsia="Arial"/>
          <w:color w:val="000000" w:themeColor="text1"/>
          <w:sz w:val="23"/>
          <w:szCs w:val="23"/>
        </w:rPr>
        <w:t xml:space="preserve"> </w:t>
      </w:r>
      <w:r w:rsidRPr="002B3BDE">
        <w:rPr>
          <w:color w:val="000000" w:themeColor="text1"/>
          <w:sz w:val="23"/>
          <w:szCs w:val="23"/>
        </w:rPr>
        <w:t>siguientes</w:t>
      </w:r>
      <w:r w:rsidRPr="002B3BDE">
        <w:rPr>
          <w:rFonts w:eastAsia="Arial"/>
          <w:color w:val="000000" w:themeColor="text1"/>
          <w:sz w:val="23"/>
          <w:szCs w:val="23"/>
        </w:rPr>
        <w:t xml:space="preserve"> </w:t>
      </w:r>
      <w:r w:rsidRPr="002B3BDE">
        <w:rPr>
          <w:color w:val="000000" w:themeColor="text1"/>
          <w:sz w:val="23"/>
          <w:szCs w:val="23"/>
        </w:rPr>
        <w:t>términos:</w:t>
      </w:r>
    </w:p>
    <w:p w:rsidR="00F23B0D" w:rsidRDefault="00F23B0D" w:rsidP="002B3BDE">
      <w:pPr>
        <w:pStyle w:val="Normal1"/>
        <w:spacing w:line="276" w:lineRule="auto"/>
        <w:jc w:val="both"/>
        <w:rPr>
          <w:b/>
          <w:color w:val="000000" w:themeColor="text1"/>
          <w:sz w:val="23"/>
          <w:szCs w:val="23"/>
        </w:rPr>
      </w:pPr>
    </w:p>
    <w:p w:rsidR="00202EAF" w:rsidRPr="002B3BDE" w:rsidRDefault="00202EAF" w:rsidP="002B3BDE">
      <w:pPr>
        <w:pStyle w:val="Normal1"/>
        <w:spacing w:line="276" w:lineRule="auto"/>
        <w:jc w:val="both"/>
        <w:rPr>
          <w:b/>
          <w:color w:val="000000" w:themeColor="text1"/>
          <w:sz w:val="23"/>
          <w:szCs w:val="23"/>
        </w:rPr>
      </w:pPr>
      <w:r w:rsidRPr="002B3BDE">
        <w:rPr>
          <w:b/>
          <w:color w:val="000000" w:themeColor="text1"/>
          <w:sz w:val="23"/>
          <w:szCs w:val="23"/>
        </w:rPr>
        <w:t>SE</w:t>
      </w:r>
      <w:r w:rsidRPr="002B3BDE">
        <w:rPr>
          <w:rFonts w:eastAsia="Arial"/>
          <w:b/>
          <w:color w:val="000000" w:themeColor="text1"/>
          <w:sz w:val="23"/>
          <w:szCs w:val="23"/>
        </w:rPr>
        <w:t xml:space="preserve"> </w:t>
      </w:r>
      <w:r w:rsidRPr="002B3BDE">
        <w:rPr>
          <w:b/>
          <w:color w:val="000000" w:themeColor="text1"/>
          <w:sz w:val="23"/>
          <w:szCs w:val="23"/>
        </w:rPr>
        <w:t>APRUEBA</w:t>
      </w:r>
      <w:r w:rsidRPr="002B3BDE">
        <w:rPr>
          <w:rFonts w:eastAsia="Arial"/>
          <w:b/>
          <w:color w:val="000000" w:themeColor="text1"/>
          <w:sz w:val="23"/>
          <w:szCs w:val="23"/>
        </w:rPr>
        <w:t xml:space="preserve"> </w:t>
      </w:r>
      <w:r w:rsidRPr="002B3BDE">
        <w:rPr>
          <w:b/>
          <w:color w:val="000000" w:themeColor="text1"/>
          <w:sz w:val="23"/>
          <w:szCs w:val="23"/>
        </w:rPr>
        <w:t>EL</w:t>
      </w:r>
      <w:r w:rsidRPr="002B3BDE">
        <w:rPr>
          <w:rFonts w:eastAsia="Arial"/>
          <w:b/>
          <w:color w:val="000000" w:themeColor="text1"/>
          <w:sz w:val="23"/>
          <w:szCs w:val="23"/>
        </w:rPr>
        <w:t xml:space="preserve"> </w:t>
      </w:r>
      <w:r w:rsidRPr="002B3BDE">
        <w:rPr>
          <w:b/>
          <w:color w:val="000000" w:themeColor="text1"/>
          <w:sz w:val="23"/>
          <w:szCs w:val="23"/>
        </w:rPr>
        <w:t>ORDEN</w:t>
      </w:r>
      <w:r w:rsidRPr="002B3BDE">
        <w:rPr>
          <w:rFonts w:eastAsia="Arial"/>
          <w:b/>
          <w:color w:val="000000" w:themeColor="text1"/>
          <w:sz w:val="23"/>
          <w:szCs w:val="23"/>
        </w:rPr>
        <w:t xml:space="preserve">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DÍA</w:t>
      </w:r>
      <w:r w:rsidRPr="002B3BDE">
        <w:rPr>
          <w:rFonts w:eastAsia="Arial"/>
          <w:b/>
          <w:color w:val="000000" w:themeColor="text1"/>
          <w:sz w:val="23"/>
          <w:szCs w:val="23"/>
        </w:rPr>
        <w:t xml:space="preserve"> </w:t>
      </w:r>
      <w:r w:rsidRPr="002B3BDE">
        <w:rPr>
          <w:b/>
          <w:color w:val="000000" w:themeColor="text1"/>
          <w:sz w:val="23"/>
          <w:szCs w:val="23"/>
        </w:rPr>
        <w:t>PARA</w:t>
      </w:r>
      <w:r w:rsidRPr="002B3BDE">
        <w:rPr>
          <w:rFonts w:eastAsia="Arial"/>
          <w:b/>
          <w:color w:val="000000" w:themeColor="text1"/>
          <w:sz w:val="23"/>
          <w:szCs w:val="23"/>
        </w:rPr>
        <w:t xml:space="preserve"> LA </w:t>
      </w:r>
      <w:r w:rsidR="001F038D" w:rsidRPr="002B3BDE">
        <w:rPr>
          <w:rFonts w:eastAsia="Arial"/>
          <w:b/>
          <w:color w:val="000000" w:themeColor="text1"/>
          <w:sz w:val="23"/>
          <w:szCs w:val="23"/>
        </w:rPr>
        <w:t>VIGESIMA</w:t>
      </w:r>
      <w:r w:rsidRPr="002B3BDE">
        <w:rPr>
          <w:rFonts w:eastAsia="Arial"/>
          <w:b/>
          <w:color w:val="000000" w:themeColor="text1"/>
          <w:sz w:val="23"/>
          <w:szCs w:val="23"/>
        </w:rPr>
        <w:t xml:space="preserve"> </w:t>
      </w:r>
      <w:r w:rsidRPr="002B3BDE">
        <w:rPr>
          <w:b/>
          <w:color w:val="000000" w:themeColor="text1"/>
          <w:sz w:val="23"/>
          <w:szCs w:val="23"/>
        </w:rPr>
        <w:t>SESIÓN</w:t>
      </w:r>
      <w:r w:rsidRPr="002B3BDE">
        <w:rPr>
          <w:rFonts w:eastAsia="Arial"/>
          <w:b/>
          <w:color w:val="000000" w:themeColor="text1"/>
          <w:sz w:val="23"/>
          <w:szCs w:val="23"/>
        </w:rPr>
        <w:t xml:space="preserve"> EXTRAORDINARIA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CONSEJO</w:t>
      </w:r>
      <w:r w:rsidRPr="002B3BDE">
        <w:rPr>
          <w:rFonts w:eastAsia="Arial"/>
          <w:b/>
          <w:color w:val="000000" w:themeColor="text1"/>
          <w:sz w:val="23"/>
          <w:szCs w:val="23"/>
        </w:rPr>
        <w:t xml:space="preserve">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INSTITUTO</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JUSTICIA</w:t>
      </w:r>
      <w:r w:rsidRPr="002B3BDE">
        <w:rPr>
          <w:rFonts w:eastAsia="Arial"/>
          <w:b/>
          <w:color w:val="000000" w:themeColor="text1"/>
          <w:sz w:val="23"/>
          <w:szCs w:val="23"/>
        </w:rPr>
        <w:t xml:space="preserve"> </w:t>
      </w:r>
      <w:r w:rsidRPr="002B3BDE">
        <w:rPr>
          <w:b/>
          <w:color w:val="000000" w:themeColor="text1"/>
          <w:sz w:val="23"/>
          <w:szCs w:val="23"/>
        </w:rPr>
        <w:t>ALTERNATIVA</w:t>
      </w:r>
      <w:r w:rsidRPr="002B3BDE">
        <w:rPr>
          <w:rFonts w:eastAsia="Arial"/>
          <w:b/>
          <w:color w:val="000000" w:themeColor="text1"/>
          <w:sz w:val="23"/>
          <w:szCs w:val="23"/>
        </w:rPr>
        <w:t xml:space="preserve"> </w:t>
      </w:r>
      <w:r w:rsidRPr="002B3BDE">
        <w:rPr>
          <w:b/>
          <w:color w:val="000000" w:themeColor="text1"/>
          <w:sz w:val="23"/>
          <w:szCs w:val="23"/>
        </w:rPr>
        <w:t>DEL</w:t>
      </w:r>
      <w:r w:rsidRPr="002B3BDE">
        <w:rPr>
          <w:rFonts w:eastAsia="Arial"/>
          <w:b/>
          <w:color w:val="000000" w:themeColor="text1"/>
          <w:sz w:val="23"/>
          <w:szCs w:val="23"/>
        </w:rPr>
        <w:t xml:space="preserve"> </w:t>
      </w:r>
      <w:r w:rsidRPr="002B3BDE">
        <w:rPr>
          <w:b/>
          <w:color w:val="000000" w:themeColor="text1"/>
          <w:sz w:val="23"/>
          <w:szCs w:val="23"/>
        </w:rPr>
        <w:t>ESTADO</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JALISCO,</w:t>
      </w:r>
      <w:r w:rsidRPr="002B3BDE">
        <w:rPr>
          <w:rFonts w:eastAsia="Arial"/>
          <w:b/>
          <w:color w:val="000000" w:themeColor="text1"/>
          <w:sz w:val="23"/>
          <w:szCs w:val="23"/>
        </w:rPr>
        <w:t xml:space="preserve"> </w:t>
      </w:r>
      <w:r w:rsidRPr="002B3BDE">
        <w:rPr>
          <w:b/>
          <w:color w:val="000000" w:themeColor="text1"/>
          <w:sz w:val="23"/>
          <w:szCs w:val="23"/>
        </w:rPr>
        <w:t>DE</w:t>
      </w:r>
      <w:r w:rsidRPr="002B3BDE">
        <w:rPr>
          <w:rFonts w:eastAsia="Arial"/>
          <w:b/>
          <w:color w:val="000000" w:themeColor="text1"/>
          <w:sz w:val="23"/>
          <w:szCs w:val="23"/>
        </w:rPr>
        <w:t xml:space="preserve"> </w:t>
      </w:r>
      <w:r w:rsidRPr="002B3BDE">
        <w:rPr>
          <w:b/>
          <w:color w:val="000000" w:themeColor="text1"/>
          <w:sz w:val="23"/>
          <w:szCs w:val="23"/>
        </w:rPr>
        <w:t>FECHA</w:t>
      </w:r>
      <w:r w:rsidRPr="002B3BDE">
        <w:rPr>
          <w:rFonts w:eastAsia="Arial"/>
          <w:b/>
          <w:color w:val="000000" w:themeColor="text1"/>
          <w:sz w:val="23"/>
          <w:szCs w:val="23"/>
        </w:rPr>
        <w:t xml:space="preserve"> </w:t>
      </w:r>
      <w:r w:rsidR="008F2AB1" w:rsidRPr="002B3BDE">
        <w:rPr>
          <w:rFonts w:eastAsia="Arial"/>
          <w:b/>
          <w:color w:val="000000" w:themeColor="text1"/>
          <w:sz w:val="23"/>
          <w:szCs w:val="23"/>
        </w:rPr>
        <w:t>10 DIEZ</w:t>
      </w:r>
      <w:r w:rsidRPr="002B3BDE">
        <w:rPr>
          <w:rFonts w:eastAsia="Arial"/>
          <w:b/>
          <w:color w:val="000000" w:themeColor="text1"/>
          <w:sz w:val="23"/>
          <w:szCs w:val="23"/>
        </w:rPr>
        <w:t xml:space="preserve"> DE </w:t>
      </w:r>
      <w:r w:rsidR="008F2AB1" w:rsidRPr="002B3BDE">
        <w:rPr>
          <w:rFonts w:eastAsia="Arial"/>
          <w:b/>
          <w:color w:val="000000" w:themeColor="text1"/>
          <w:sz w:val="23"/>
          <w:szCs w:val="23"/>
        </w:rPr>
        <w:t>FEB</w:t>
      </w:r>
      <w:r w:rsidR="008F627C">
        <w:rPr>
          <w:rFonts w:eastAsia="Arial"/>
          <w:b/>
          <w:color w:val="000000" w:themeColor="text1"/>
          <w:sz w:val="23"/>
          <w:szCs w:val="23"/>
        </w:rPr>
        <w:t>R</w:t>
      </w:r>
      <w:r w:rsidR="008F2AB1" w:rsidRPr="002B3BDE">
        <w:rPr>
          <w:rFonts w:eastAsia="Arial"/>
          <w:b/>
          <w:color w:val="000000" w:themeColor="text1"/>
          <w:sz w:val="23"/>
          <w:szCs w:val="23"/>
        </w:rPr>
        <w:t>ERO</w:t>
      </w:r>
      <w:r w:rsidRPr="002B3BDE">
        <w:rPr>
          <w:rFonts w:eastAsia="Arial"/>
          <w:b/>
          <w:color w:val="000000" w:themeColor="text1"/>
          <w:sz w:val="23"/>
          <w:szCs w:val="23"/>
        </w:rPr>
        <w:t xml:space="preserve"> </w:t>
      </w:r>
      <w:r w:rsidRPr="002B3BDE">
        <w:rPr>
          <w:b/>
          <w:color w:val="000000" w:themeColor="text1"/>
          <w:sz w:val="23"/>
          <w:szCs w:val="23"/>
        </w:rPr>
        <w:t>DE</w:t>
      </w:r>
      <w:r w:rsidR="001932FD" w:rsidRPr="002B3BDE">
        <w:rPr>
          <w:b/>
          <w:color w:val="000000" w:themeColor="text1"/>
          <w:sz w:val="23"/>
          <w:szCs w:val="23"/>
        </w:rPr>
        <w:t>L AÑO</w:t>
      </w:r>
      <w:r w:rsidRPr="002B3BDE">
        <w:rPr>
          <w:rFonts w:eastAsia="Arial"/>
          <w:b/>
          <w:color w:val="000000" w:themeColor="text1"/>
          <w:sz w:val="23"/>
          <w:szCs w:val="23"/>
        </w:rPr>
        <w:t xml:space="preserve"> </w:t>
      </w:r>
      <w:r w:rsidRPr="002B3BDE">
        <w:rPr>
          <w:b/>
          <w:color w:val="000000" w:themeColor="text1"/>
          <w:sz w:val="23"/>
          <w:szCs w:val="23"/>
        </w:rPr>
        <w:t>201</w:t>
      </w:r>
      <w:r w:rsidR="00D1516F" w:rsidRPr="002B3BDE">
        <w:rPr>
          <w:b/>
          <w:color w:val="000000" w:themeColor="text1"/>
          <w:sz w:val="23"/>
          <w:szCs w:val="23"/>
        </w:rPr>
        <w:t>6</w:t>
      </w:r>
      <w:r w:rsidRPr="002B3BDE">
        <w:rPr>
          <w:b/>
          <w:color w:val="000000" w:themeColor="text1"/>
          <w:sz w:val="23"/>
          <w:szCs w:val="23"/>
        </w:rPr>
        <w:t xml:space="preserve"> DOS MIL </w:t>
      </w:r>
      <w:r w:rsidR="00D1516F" w:rsidRPr="002B3BDE">
        <w:rPr>
          <w:b/>
          <w:color w:val="000000" w:themeColor="text1"/>
          <w:sz w:val="23"/>
          <w:szCs w:val="23"/>
        </w:rPr>
        <w:t>DIECISEIS</w:t>
      </w:r>
      <w:r w:rsidRPr="002B3BDE">
        <w:rPr>
          <w:b/>
          <w:color w:val="000000" w:themeColor="text1"/>
          <w:sz w:val="23"/>
          <w:szCs w:val="23"/>
        </w:rPr>
        <w:t xml:space="preserve">, EN LOS TÉRMINOS </w:t>
      </w:r>
      <w:r w:rsidR="00033FCF" w:rsidRPr="002B3BDE">
        <w:rPr>
          <w:b/>
          <w:color w:val="000000" w:themeColor="text1"/>
          <w:sz w:val="23"/>
          <w:szCs w:val="23"/>
        </w:rPr>
        <w:t>ESTABLECIDOS</w:t>
      </w:r>
      <w:r w:rsidR="00A907E7" w:rsidRPr="002B3BDE">
        <w:rPr>
          <w:b/>
          <w:color w:val="000000" w:themeColor="text1"/>
          <w:sz w:val="23"/>
          <w:szCs w:val="23"/>
        </w:rPr>
        <w:t xml:space="preserve"> CON ANTERIORIDAD</w:t>
      </w:r>
      <w:r w:rsidR="002C75E3" w:rsidRPr="002B3BDE">
        <w:rPr>
          <w:b/>
          <w:color w:val="000000" w:themeColor="text1"/>
          <w:sz w:val="23"/>
          <w:szCs w:val="23"/>
        </w:rPr>
        <w:t>.</w:t>
      </w:r>
    </w:p>
    <w:p w:rsidR="00F23B0D" w:rsidRDefault="00F23B0D" w:rsidP="002B3BDE">
      <w:pPr>
        <w:pStyle w:val="Normal1"/>
        <w:spacing w:line="276" w:lineRule="auto"/>
        <w:jc w:val="both"/>
        <w:rPr>
          <w:color w:val="000000" w:themeColor="text1"/>
          <w:sz w:val="23"/>
          <w:szCs w:val="23"/>
        </w:rPr>
      </w:pPr>
    </w:p>
    <w:p w:rsidR="008B4BCC" w:rsidRDefault="008B4BCC" w:rsidP="002B3BDE">
      <w:pPr>
        <w:pStyle w:val="Normal1"/>
        <w:spacing w:line="276" w:lineRule="auto"/>
        <w:jc w:val="both"/>
        <w:rPr>
          <w:color w:val="000000" w:themeColor="text1"/>
          <w:sz w:val="23"/>
          <w:szCs w:val="23"/>
        </w:rPr>
      </w:pPr>
    </w:p>
    <w:p w:rsidR="00202EAF" w:rsidRPr="002B3BDE" w:rsidRDefault="009346AB" w:rsidP="002B3BDE">
      <w:pPr>
        <w:pStyle w:val="Normal1"/>
        <w:spacing w:line="276" w:lineRule="auto"/>
        <w:jc w:val="both"/>
        <w:rPr>
          <w:color w:val="000000" w:themeColor="text1"/>
          <w:sz w:val="23"/>
          <w:szCs w:val="23"/>
        </w:rPr>
      </w:pPr>
      <w:r w:rsidRPr="002B3BDE">
        <w:rPr>
          <w:color w:val="000000" w:themeColor="text1"/>
          <w:sz w:val="23"/>
          <w:szCs w:val="23"/>
        </w:rPr>
        <w:t>Para dar continuidad a la sesión y t</w:t>
      </w:r>
      <w:r w:rsidR="00202EAF" w:rsidRPr="002B3BDE">
        <w:rPr>
          <w:color w:val="000000" w:themeColor="text1"/>
          <w:sz w:val="23"/>
          <w:szCs w:val="23"/>
        </w:rPr>
        <w:t>oda vez que se han desahogado los puntos I (primero) y II (segundo) del orden del día aprobado, se continúa con el punto III (tercero).</w:t>
      </w:r>
    </w:p>
    <w:p w:rsidR="001F038D" w:rsidRPr="002B3BDE" w:rsidRDefault="001F038D" w:rsidP="002B3BDE">
      <w:pPr>
        <w:pStyle w:val="Sinespaciado"/>
        <w:spacing w:line="276" w:lineRule="auto"/>
        <w:jc w:val="both"/>
        <w:rPr>
          <w:rFonts w:ascii="Arial" w:hAnsi="Arial" w:cs="Arial"/>
          <w:bCs/>
          <w:sz w:val="23"/>
          <w:szCs w:val="23"/>
        </w:rPr>
      </w:pPr>
    </w:p>
    <w:p w:rsidR="00502396" w:rsidRPr="002B3BDE" w:rsidRDefault="001F038D" w:rsidP="002B3BDE">
      <w:pPr>
        <w:pStyle w:val="Sinespaciado"/>
        <w:numPr>
          <w:ilvl w:val="0"/>
          <w:numId w:val="3"/>
        </w:numPr>
        <w:spacing w:line="276" w:lineRule="auto"/>
        <w:jc w:val="both"/>
        <w:rPr>
          <w:rFonts w:ascii="Arial" w:eastAsia="Calibri" w:hAnsi="Arial" w:cs="Arial"/>
          <w:b/>
          <w:bCs/>
          <w:sz w:val="23"/>
          <w:szCs w:val="23"/>
        </w:rPr>
      </w:pPr>
      <w:r w:rsidRPr="002B3BDE">
        <w:rPr>
          <w:rFonts w:ascii="Arial" w:eastAsia="Calibri" w:hAnsi="Arial" w:cs="Arial"/>
          <w:b/>
          <w:bCs/>
          <w:sz w:val="23"/>
          <w:szCs w:val="23"/>
        </w:rPr>
        <w:t>Lectura y</w:t>
      </w:r>
      <w:r w:rsidRPr="002B3BDE">
        <w:rPr>
          <w:rFonts w:ascii="Arial" w:eastAsia="Calibri" w:hAnsi="Arial" w:cs="Arial"/>
          <w:bCs/>
          <w:sz w:val="23"/>
          <w:szCs w:val="23"/>
        </w:rPr>
        <w:t xml:space="preserve"> </w:t>
      </w:r>
      <w:r w:rsidRPr="002B3BDE">
        <w:rPr>
          <w:rStyle w:val="nfasis"/>
          <w:rFonts w:ascii="Arial" w:hAnsi="Arial" w:cs="Arial"/>
          <w:sz w:val="23"/>
          <w:szCs w:val="23"/>
        </w:rPr>
        <w:t xml:space="preserve">aprobación del acta de la Décima Octava Sesión Extraordinaria del </w:t>
      </w:r>
      <w:r w:rsidRPr="002B3BDE">
        <w:rPr>
          <w:rFonts w:ascii="Arial" w:hAnsi="Arial" w:cs="Arial"/>
          <w:b/>
          <w:sz w:val="23"/>
          <w:szCs w:val="23"/>
        </w:rPr>
        <w:t>Consejo del Instituto de Justicia Alternativa del Estado, celebrada el 25</w:t>
      </w:r>
      <w:r w:rsidRPr="002B3BDE">
        <w:rPr>
          <w:rFonts w:ascii="Arial" w:hAnsi="Arial" w:cs="Arial"/>
          <w:b/>
          <w:bCs/>
          <w:sz w:val="23"/>
          <w:szCs w:val="23"/>
        </w:rPr>
        <w:t xml:space="preserve"> de enero del año 2016.</w:t>
      </w:r>
    </w:p>
    <w:p w:rsidR="00202EAF" w:rsidRPr="002B3BDE" w:rsidRDefault="00202EAF" w:rsidP="002B3BDE">
      <w:pPr>
        <w:pStyle w:val="Normal1"/>
        <w:spacing w:line="276" w:lineRule="auto"/>
        <w:jc w:val="both"/>
        <w:rPr>
          <w:color w:val="000000" w:themeColor="text1"/>
          <w:sz w:val="23"/>
          <w:szCs w:val="23"/>
        </w:rPr>
      </w:pPr>
    </w:p>
    <w:p w:rsidR="00202EAF" w:rsidRPr="002B3BDE" w:rsidRDefault="00202EAF" w:rsidP="002B3BDE">
      <w:pPr>
        <w:pStyle w:val="Normal1"/>
        <w:spacing w:line="276" w:lineRule="auto"/>
        <w:jc w:val="both"/>
        <w:rPr>
          <w:color w:val="000000" w:themeColor="text1"/>
          <w:sz w:val="23"/>
          <w:szCs w:val="23"/>
        </w:rPr>
      </w:pPr>
      <w:r w:rsidRPr="002B3BDE">
        <w:rPr>
          <w:color w:val="000000" w:themeColor="text1"/>
          <w:sz w:val="23"/>
          <w:szCs w:val="23"/>
        </w:rPr>
        <w:t>El Licenciado</w:t>
      </w:r>
      <w:r w:rsidRPr="002B3BDE">
        <w:rPr>
          <w:b/>
          <w:color w:val="000000" w:themeColor="text1"/>
          <w:sz w:val="23"/>
          <w:szCs w:val="23"/>
        </w:rPr>
        <w:t xml:space="preserve"> </w:t>
      </w:r>
      <w:r w:rsidRPr="002B3BDE">
        <w:rPr>
          <w:color w:val="000000" w:themeColor="text1"/>
          <w:sz w:val="23"/>
          <w:szCs w:val="23"/>
        </w:rPr>
        <w:t>Ignacio Alfonso Rejón Cervantes, Secretario Técnico del Instituto,</w:t>
      </w:r>
      <w:r w:rsidRPr="002B3BDE">
        <w:rPr>
          <w:b/>
          <w:color w:val="000000" w:themeColor="text1"/>
          <w:sz w:val="23"/>
          <w:szCs w:val="23"/>
        </w:rPr>
        <w:t xml:space="preserve"> </w:t>
      </w:r>
      <w:r w:rsidRPr="002B3BDE">
        <w:rPr>
          <w:color w:val="000000" w:themeColor="text1"/>
          <w:sz w:val="23"/>
          <w:szCs w:val="23"/>
        </w:rPr>
        <w:t>se</w:t>
      </w:r>
      <w:r w:rsidR="00D93AE7" w:rsidRPr="002B3BDE">
        <w:rPr>
          <w:color w:val="000000" w:themeColor="text1"/>
          <w:sz w:val="23"/>
          <w:szCs w:val="23"/>
        </w:rPr>
        <w:t xml:space="preserve">ñala que el proyecto de acta de la </w:t>
      </w:r>
      <w:r w:rsidR="001F038D" w:rsidRPr="002B3BDE">
        <w:rPr>
          <w:rStyle w:val="nfasis"/>
          <w:b w:val="0"/>
          <w:sz w:val="23"/>
          <w:szCs w:val="23"/>
        </w:rPr>
        <w:t xml:space="preserve">Décima Octava Sesión Extraordinaria del </w:t>
      </w:r>
      <w:r w:rsidR="001F038D" w:rsidRPr="002B3BDE">
        <w:rPr>
          <w:sz w:val="23"/>
          <w:szCs w:val="23"/>
        </w:rPr>
        <w:t>Consejo del Instituto de Justicia Alternativa del Estado, celebrada el 25</w:t>
      </w:r>
      <w:r w:rsidR="001F038D" w:rsidRPr="002B3BDE">
        <w:rPr>
          <w:bCs/>
          <w:sz w:val="23"/>
          <w:szCs w:val="23"/>
        </w:rPr>
        <w:t xml:space="preserve"> veinticinco de enero del año 2016</w:t>
      </w:r>
      <w:r w:rsidR="00145B2B">
        <w:rPr>
          <w:bCs/>
          <w:sz w:val="23"/>
          <w:szCs w:val="23"/>
        </w:rPr>
        <w:t xml:space="preserve"> </w:t>
      </w:r>
      <w:r w:rsidR="00306E97" w:rsidRPr="002B3BDE">
        <w:rPr>
          <w:rFonts w:eastAsia="Calibri"/>
          <w:bCs/>
          <w:sz w:val="23"/>
          <w:szCs w:val="23"/>
          <w:lang w:val="es-ES"/>
        </w:rPr>
        <w:t xml:space="preserve">dos mil dieciséis, </w:t>
      </w:r>
      <w:r w:rsidRPr="002B3BDE">
        <w:rPr>
          <w:color w:val="000000" w:themeColor="text1"/>
          <w:sz w:val="23"/>
          <w:szCs w:val="23"/>
        </w:rPr>
        <w:t xml:space="preserve">se envió </w:t>
      </w:r>
      <w:r w:rsidR="001932FD" w:rsidRPr="002B3BDE">
        <w:rPr>
          <w:color w:val="000000" w:themeColor="text1"/>
          <w:sz w:val="23"/>
          <w:szCs w:val="23"/>
        </w:rPr>
        <w:t>anexo a la convocatoria</w:t>
      </w:r>
      <w:r w:rsidR="009346AB" w:rsidRPr="002B3BDE">
        <w:rPr>
          <w:color w:val="000000" w:themeColor="text1"/>
          <w:sz w:val="23"/>
          <w:szCs w:val="23"/>
        </w:rPr>
        <w:t xml:space="preserve"> </w:t>
      </w:r>
      <w:r w:rsidRPr="002B3BDE">
        <w:rPr>
          <w:color w:val="000000" w:themeColor="text1"/>
          <w:sz w:val="23"/>
          <w:szCs w:val="23"/>
        </w:rPr>
        <w:t>para su revisión previa a cada uno de los integrantes del Consejo</w:t>
      </w:r>
      <w:r w:rsidR="008421FC" w:rsidRPr="002B3BDE">
        <w:rPr>
          <w:color w:val="000000" w:themeColor="text1"/>
          <w:sz w:val="23"/>
          <w:szCs w:val="23"/>
        </w:rPr>
        <w:t xml:space="preserve"> y pregunta si tienen comentarios u observaciones en relación a su contenido</w:t>
      </w:r>
      <w:r w:rsidR="00127D04" w:rsidRPr="002B3BDE">
        <w:rPr>
          <w:color w:val="000000" w:themeColor="text1"/>
          <w:sz w:val="23"/>
          <w:szCs w:val="23"/>
        </w:rPr>
        <w:t>.</w:t>
      </w:r>
    </w:p>
    <w:p w:rsidR="00565D20" w:rsidRPr="002B3BDE" w:rsidRDefault="00565D20" w:rsidP="002B3BDE">
      <w:pPr>
        <w:pStyle w:val="Normal1"/>
        <w:spacing w:line="276" w:lineRule="auto"/>
        <w:jc w:val="both"/>
        <w:rPr>
          <w:color w:val="000000" w:themeColor="text1"/>
          <w:sz w:val="23"/>
          <w:szCs w:val="23"/>
        </w:rPr>
      </w:pPr>
    </w:p>
    <w:p w:rsidR="00127D04" w:rsidRPr="002B3BDE" w:rsidRDefault="00127D04" w:rsidP="002B3BDE">
      <w:pPr>
        <w:pStyle w:val="Normal1"/>
        <w:spacing w:line="276" w:lineRule="auto"/>
        <w:jc w:val="both"/>
        <w:rPr>
          <w:color w:val="000000" w:themeColor="text1"/>
          <w:sz w:val="23"/>
          <w:szCs w:val="23"/>
        </w:rPr>
      </w:pPr>
      <w:r w:rsidRPr="002B3BDE">
        <w:rPr>
          <w:color w:val="000000" w:themeColor="text1"/>
          <w:sz w:val="23"/>
          <w:szCs w:val="23"/>
        </w:rPr>
        <w:t xml:space="preserve">No existiendo </w:t>
      </w:r>
      <w:r w:rsidR="008421FC" w:rsidRPr="002B3BDE">
        <w:rPr>
          <w:color w:val="000000" w:themeColor="text1"/>
          <w:sz w:val="23"/>
          <w:szCs w:val="23"/>
        </w:rPr>
        <w:t>ninguna manifestación</w:t>
      </w:r>
      <w:r w:rsidRPr="002B3BDE">
        <w:rPr>
          <w:color w:val="000000" w:themeColor="text1"/>
          <w:sz w:val="23"/>
          <w:szCs w:val="23"/>
        </w:rPr>
        <w:t xml:space="preserve"> al </w:t>
      </w:r>
      <w:r w:rsidRPr="002B3BDE">
        <w:rPr>
          <w:sz w:val="23"/>
          <w:szCs w:val="23"/>
        </w:rPr>
        <w:t>respecto</w:t>
      </w:r>
      <w:r w:rsidR="008421FC" w:rsidRPr="002B3BDE">
        <w:rPr>
          <w:sz w:val="23"/>
          <w:szCs w:val="23"/>
        </w:rPr>
        <w:t>,</w:t>
      </w:r>
      <w:r w:rsidRPr="002B3BDE">
        <w:rPr>
          <w:sz w:val="23"/>
          <w:szCs w:val="23"/>
        </w:rPr>
        <w:t xml:space="preserve"> el Secretario Técnico </w:t>
      </w:r>
      <w:r w:rsidRPr="002B3BDE">
        <w:rPr>
          <w:color w:val="000000" w:themeColor="text1"/>
          <w:sz w:val="23"/>
          <w:szCs w:val="23"/>
        </w:rPr>
        <w:t>pregunta si dispensan la lectura y avalan el contenido del proyecto presentado.</w:t>
      </w:r>
    </w:p>
    <w:p w:rsidR="00127D04" w:rsidRPr="002B3BDE" w:rsidRDefault="00127D04" w:rsidP="002B3BDE">
      <w:pPr>
        <w:pStyle w:val="Sinespaciado"/>
        <w:spacing w:line="276" w:lineRule="auto"/>
        <w:jc w:val="both"/>
        <w:rPr>
          <w:rFonts w:ascii="Arial" w:hAnsi="Arial" w:cs="Arial"/>
          <w:color w:val="000000" w:themeColor="text1"/>
          <w:sz w:val="23"/>
          <w:szCs w:val="23"/>
          <w:lang w:val="es-MX"/>
        </w:rPr>
      </w:pPr>
    </w:p>
    <w:p w:rsidR="00202EAF" w:rsidRPr="002B3BDE" w:rsidRDefault="00202EAF" w:rsidP="002B3BDE">
      <w:pPr>
        <w:pStyle w:val="Sinespaciado"/>
        <w:spacing w:line="276" w:lineRule="auto"/>
        <w:jc w:val="both"/>
        <w:rPr>
          <w:rFonts w:ascii="Arial" w:hAnsi="Arial" w:cs="Arial"/>
          <w:color w:val="000000" w:themeColor="text1"/>
          <w:sz w:val="23"/>
          <w:szCs w:val="23"/>
          <w:lang w:val="es-MX"/>
        </w:rPr>
      </w:pPr>
      <w:r w:rsidRPr="002B3BDE">
        <w:rPr>
          <w:rFonts w:ascii="Arial" w:hAnsi="Arial" w:cs="Arial"/>
          <w:color w:val="000000" w:themeColor="text1"/>
          <w:sz w:val="23"/>
          <w:szCs w:val="23"/>
          <w:lang w:val="es-MX"/>
        </w:rPr>
        <w:t xml:space="preserve">Propuesta que es aprobada </w:t>
      </w:r>
      <w:r w:rsidR="00502396" w:rsidRPr="002B3BDE">
        <w:rPr>
          <w:rFonts w:ascii="Arial" w:hAnsi="Arial" w:cs="Arial"/>
          <w:color w:val="000000" w:themeColor="text1"/>
          <w:sz w:val="23"/>
          <w:szCs w:val="23"/>
          <w:lang w:val="es-MX"/>
        </w:rPr>
        <w:t>favorablemente</w:t>
      </w:r>
      <w:r w:rsidR="00D1516F" w:rsidRPr="002B3BDE">
        <w:rPr>
          <w:rFonts w:ascii="Arial" w:hAnsi="Arial" w:cs="Arial"/>
          <w:color w:val="000000" w:themeColor="text1"/>
          <w:sz w:val="23"/>
          <w:szCs w:val="23"/>
          <w:lang w:val="es-MX"/>
        </w:rPr>
        <w:t xml:space="preserve"> </w:t>
      </w:r>
      <w:r w:rsidRPr="002B3BDE">
        <w:rPr>
          <w:rFonts w:ascii="Arial" w:hAnsi="Arial" w:cs="Arial"/>
          <w:color w:val="000000" w:themeColor="text1"/>
          <w:sz w:val="23"/>
          <w:szCs w:val="23"/>
          <w:lang w:val="es-MX"/>
        </w:rPr>
        <w:t>en votación económica</w:t>
      </w:r>
      <w:r w:rsidR="00127D04" w:rsidRPr="002B3BDE">
        <w:rPr>
          <w:rFonts w:ascii="Arial" w:hAnsi="Arial" w:cs="Arial"/>
          <w:color w:val="000000" w:themeColor="text1"/>
          <w:sz w:val="23"/>
          <w:szCs w:val="23"/>
          <w:lang w:val="es-MX"/>
        </w:rPr>
        <w:t>,</w:t>
      </w:r>
      <w:r w:rsidRPr="002B3BDE">
        <w:rPr>
          <w:rFonts w:ascii="Arial" w:hAnsi="Arial" w:cs="Arial"/>
          <w:color w:val="000000" w:themeColor="text1"/>
          <w:sz w:val="23"/>
          <w:szCs w:val="23"/>
          <w:lang w:val="es-MX"/>
        </w:rPr>
        <w:t xml:space="preserve"> en forma unánime por los integrantes del Consejo del Instituto de Justicia Alternativa del Estado en los siguientes términos:</w:t>
      </w:r>
    </w:p>
    <w:p w:rsidR="00202EAF" w:rsidRPr="002B3BDE" w:rsidRDefault="00202EAF" w:rsidP="002B3BDE">
      <w:pPr>
        <w:pStyle w:val="Sinespaciado"/>
        <w:spacing w:line="276" w:lineRule="auto"/>
        <w:ind w:firstLine="705"/>
        <w:jc w:val="both"/>
        <w:rPr>
          <w:rFonts w:ascii="Arial" w:hAnsi="Arial" w:cs="Arial"/>
          <w:color w:val="000000" w:themeColor="text1"/>
          <w:sz w:val="23"/>
          <w:szCs w:val="23"/>
          <w:lang w:val="es-MX"/>
        </w:rPr>
      </w:pPr>
    </w:p>
    <w:p w:rsidR="0060045C" w:rsidRDefault="00202EAF" w:rsidP="002B3BDE">
      <w:pPr>
        <w:pStyle w:val="Sinespaciado"/>
        <w:spacing w:line="276" w:lineRule="auto"/>
        <w:jc w:val="both"/>
        <w:rPr>
          <w:rFonts w:ascii="Arial" w:eastAsia="Calibri" w:hAnsi="Arial" w:cs="Arial"/>
          <w:b/>
          <w:bCs/>
          <w:sz w:val="23"/>
          <w:szCs w:val="23"/>
        </w:rPr>
      </w:pPr>
      <w:r w:rsidRPr="002B3BDE">
        <w:rPr>
          <w:rFonts w:ascii="Arial" w:hAnsi="Arial" w:cs="Arial"/>
          <w:b/>
          <w:color w:val="000000" w:themeColor="text1"/>
          <w:sz w:val="23"/>
          <w:szCs w:val="23"/>
          <w:lang w:val="es-MX"/>
        </w:rPr>
        <w:t xml:space="preserve">SE DISPENSA LA LECTURA Y SE APRUEBA EL CONTENIDO DEL ACTA </w:t>
      </w:r>
      <w:r w:rsidR="002D608C" w:rsidRPr="002B3BDE">
        <w:rPr>
          <w:rFonts w:ascii="Arial" w:hAnsi="Arial" w:cs="Arial"/>
          <w:b/>
          <w:color w:val="000000" w:themeColor="text1"/>
          <w:sz w:val="23"/>
          <w:szCs w:val="23"/>
          <w:lang w:val="es-MX"/>
        </w:rPr>
        <w:t>DE</w:t>
      </w:r>
      <w:r w:rsidRPr="002B3BDE">
        <w:rPr>
          <w:rFonts w:ascii="Arial" w:hAnsi="Arial" w:cs="Arial"/>
          <w:b/>
          <w:color w:val="000000" w:themeColor="text1"/>
          <w:sz w:val="23"/>
          <w:szCs w:val="23"/>
          <w:lang w:val="es-MX"/>
        </w:rPr>
        <w:t xml:space="preserve"> LA </w:t>
      </w:r>
      <w:r w:rsidR="001F038D" w:rsidRPr="002B3BDE">
        <w:rPr>
          <w:rStyle w:val="nfasis"/>
          <w:rFonts w:ascii="Arial" w:hAnsi="Arial" w:cs="Arial"/>
          <w:sz w:val="23"/>
          <w:szCs w:val="23"/>
        </w:rPr>
        <w:t>DÉCIMA OCTAVA SESIÓN EXTRAORDINARIA DEL</w:t>
      </w:r>
      <w:r w:rsidR="001F038D" w:rsidRPr="002B3BDE">
        <w:rPr>
          <w:rStyle w:val="nfasis"/>
          <w:rFonts w:ascii="Arial" w:hAnsi="Arial" w:cs="Arial"/>
          <w:b w:val="0"/>
          <w:sz w:val="23"/>
          <w:szCs w:val="23"/>
        </w:rPr>
        <w:t xml:space="preserve"> </w:t>
      </w:r>
      <w:r w:rsidR="001F038D" w:rsidRPr="002B3BDE">
        <w:rPr>
          <w:rFonts w:ascii="Arial" w:hAnsi="Arial" w:cs="Arial"/>
          <w:b/>
          <w:sz w:val="23"/>
          <w:szCs w:val="23"/>
        </w:rPr>
        <w:t>CONSEJO DEL INSTITUTO DE JUSTICIA ALTERNATIVA DEL ESTADO, CELEBRADA EL 25</w:t>
      </w:r>
      <w:r w:rsidR="001F038D" w:rsidRPr="002B3BDE">
        <w:rPr>
          <w:rFonts w:ascii="Arial" w:hAnsi="Arial" w:cs="Arial"/>
          <w:b/>
          <w:bCs/>
          <w:sz w:val="23"/>
          <w:szCs w:val="23"/>
        </w:rPr>
        <w:t xml:space="preserve"> VEINTICINCO DE ENERO DEL AÑO 2016</w:t>
      </w:r>
      <w:r w:rsidR="00502396" w:rsidRPr="002B3BDE">
        <w:rPr>
          <w:rFonts w:ascii="Arial" w:eastAsia="Calibri" w:hAnsi="Arial" w:cs="Arial"/>
          <w:b/>
          <w:bCs/>
          <w:sz w:val="23"/>
          <w:szCs w:val="23"/>
        </w:rPr>
        <w:t xml:space="preserve"> DOS MIL DIECISE</w:t>
      </w:r>
      <w:r w:rsidR="006203E3">
        <w:rPr>
          <w:rFonts w:ascii="Arial" w:eastAsia="Calibri" w:hAnsi="Arial" w:cs="Arial"/>
          <w:b/>
          <w:bCs/>
          <w:sz w:val="23"/>
          <w:szCs w:val="23"/>
        </w:rPr>
        <w:t>I</w:t>
      </w:r>
      <w:r w:rsidR="00502396" w:rsidRPr="002B3BDE">
        <w:rPr>
          <w:rFonts w:ascii="Arial" w:eastAsia="Calibri" w:hAnsi="Arial" w:cs="Arial"/>
          <w:b/>
          <w:bCs/>
          <w:sz w:val="23"/>
          <w:szCs w:val="23"/>
        </w:rPr>
        <w:t>S.</w:t>
      </w:r>
    </w:p>
    <w:p w:rsidR="008B4BCC" w:rsidRPr="002B3BDE" w:rsidRDefault="008B4BCC" w:rsidP="002B3BDE">
      <w:pPr>
        <w:pStyle w:val="Sinespaciado"/>
        <w:spacing w:line="276" w:lineRule="auto"/>
        <w:jc w:val="both"/>
        <w:rPr>
          <w:rFonts w:ascii="Arial" w:hAnsi="Arial" w:cs="Arial"/>
          <w:b/>
          <w:color w:val="000000" w:themeColor="text1"/>
          <w:sz w:val="23"/>
          <w:szCs w:val="23"/>
          <w:lang w:val="es-MX"/>
        </w:rPr>
      </w:pPr>
    </w:p>
    <w:p w:rsidR="009346AB" w:rsidRPr="002B3BDE" w:rsidRDefault="009346AB" w:rsidP="002B3BDE">
      <w:pPr>
        <w:pStyle w:val="Sinespaciado"/>
        <w:spacing w:line="276" w:lineRule="auto"/>
        <w:jc w:val="both"/>
        <w:rPr>
          <w:rFonts w:ascii="Arial" w:hAnsi="Arial" w:cs="Arial"/>
          <w:b/>
          <w:color w:val="000000" w:themeColor="text1"/>
          <w:sz w:val="23"/>
          <w:szCs w:val="23"/>
          <w:lang w:val="es-MX"/>
        </w:rPr>
      </w:pPr>
    </w:p>
    <w:p w:rsidR="00502396" w:rsidRPr="002B3BDE" w:rsidRDefault="00502396" w:rsidP="002B3BDE">
      <w:pPr>
        <w:pStyle w:val="Sinespaciado"/>
        <w:numPr>
          <w:ilvl w:val="0"/>
          <w:numId w:val="3"/>
        </w:numPr>
        <w:spacing w:line="276" w:lineRule="auto"/>
        <w:jc w:val="both"/>
        <w:rPr>
          <w:rFonts w:ascii="Arial" w:eastAsia="Calibri" w:hAnsi="Arial" w:cs="Arial"/>
          <w:b/>
          <w:bCs/>
          <w:sz w:val="23"/>
          <w:szCs w:val="23"/>
        </w:rPr>
      </w:pPr>
      <w:r w:rsidRPr="002B3BDE">
        <w:rPr>
          <w:rFonts w:ascii="Arial" w:eastAsia="Calibri" w:hAnsi="Arial" w:cs="Arial"/>
          <w:b/>
          <w:bCs/>
          <w:sz w:val="23"/>
          <w:szCs w:val="23"/>
        </w:rPr>
        <w:t xml:space="preserve">Lectura y aprobación del acta </w:t>
      </w:r>
      <w:r w:rsidR="0022516F">
        <w:rPr>
          <w:rFonts w:ascii="Arial" w:eastAsia="Calibri" w:hAnsi="Arial" w:cs="Arial"/>
          <w:b/>
          <w:bCs/>
          <w:sz w:val="23"/>
          <w:szCs w:val="23"/>
        </w:rPr>
        <w:t>de</w:t>
      </w:r>
      <w:r w:rsidR="00EE7E10" w:rsidRPr="002B3BDE">
        <w:rPr>
          <w:rStyle w:val="nfasis"/>
          <w:rFonts w:ascii="Arial" w:hAnsi="Arial" w:cs="Arial"/>
          <w:sz w:val="23"/>
          <w:szCs w:val="23"/>
        </w:rPr>
        <w:t xml:space="preserve"> la Décima Novena Sesión Extraordinaria del </w:t>
      </w:r>
      <w:r w:rsidR="00EE7E10" w:rsidRPr="002B3BDE">
        <w:rPr>
          <w:rFonts w:ascii="Arial" w:hAnsi="Arial" w:cs="Arial"/>
          <w:b/>
          <w:sz w:val="23"/>
          <w:szCs w:val="23"/>
        </w:rPr>
        <w:t>Consejo del Instituto de Justicia Alternativa del Estado, celebrada el 29</w:t>
      </w:r>
      <w:r w:rsidR="00EE7E10" w:rsidRPr="002B3BDE">
        <w:rPr>
          <w:rFonts w:ascii="Arial" w:hAnsi="Arial" w:cs="Arial"/>
          <w:b/>
          <w:bCs/>
          <w:sz w:val="23"/>
          <w:szCs w:val="23"/>
        </w:rPr>
        <w:t xml:space="preserve"> veintinueve de enero del año 2016 dos mil dieciséis</w:t>
      </w:r>
      <w:r w:rsidRPr="002B3BDE">
        <w:rPr>
          <w:rFonts w:ascii="Arial" w:eastAsia="Calibri" w:hAnsi="Arial" w:cs="Arial"/>
          <w:b/>
          <w:bCs/>
          <w:sz w:val="23"/>
          <w:szCs w:val="23"/>
        </w:rPr>
        <w:t>.</w:t>
      </w:r>
    </w:p>
    <w:p w:rsidR="00502396" w:rsidRPr="002B3BDE" w:rsidRDefault="00502396" w:rsidP="002B3BDE">
      <w:pPr>
        <w:pStyle w:val="Sinespaciado"/>
        <w:spacing w:line="276" w:lineRule="auto"/>
        <w:jc w:val="both"/>
        <w:rPr>
          <w:rFonts w:ascii="Arial" w:eastAsia="Calibri" w:hAnsi="Arial" w:cs="Arial"/>
          <w:b/>
          <w:bCs/>
          <w:sz w:val="23"/>
          <w:szCs w:val="23"/>
        </w:rPr>
      </w:pPr>
    </w:p>
    <w:p w:rsidR="00502396" w:rsidRPr="002B3BDE" w:rsidRDefault="00502396"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Licenciado Ignacio Alfonso Rejón Cervantes, Secretario Técnico del Instituto, señala que</w:t>
      </w:r>
      <w:r w:rsidR="00EA6024" w:rsidRPr="002B3BDE">
        <w:rPr>
          <w:rFonts w:ascii="Arial" w:hAnsi="Arial" w:cs="Arial"/>
          <w:bCs/>
          <w:sz w:val="23"/>
          <w:szCs w:val="23"/>
        </w:rPr>
        <w:t xml:space="preserve"> también </w:t>
      </w:r>
      <w:r w:rsidRPr="002B3BDE">
        <w:rPr>
          <w:rFonts w:ascii="Arial" w:hAnsi="Arial" w:cs="Arial"/>
          <w:bCs/>
          <w:sz w:val="23"/>
          <w:szCs w:val="23"/>
        </w:rPr>
        <w:t xml:space="preserve">el proyecto de acta de la Décima </w:t>
      </w:r>
      <w:r w:rsidR="00EE7E10" w:rsidRPr="002B3BDE">
        <w:rPr>
          <w:rFonts w:ascii="Arial" w:hAnsi="Arial" w:cs="Arial"/>
          <w:bCs/>
          <w:sz w:val="23"/>
          <w:szCs w:val="23"/>
        </w:rPr>
        <w:t>Novena</w:t>
      </w:r>
      <w:r w:rsidRPr="002B3BDE">
        <w:rPr>
          <w:rFonts w:ascii="Arial" w:hAnsi="Arial" w:cs="Arial"/>
          <w:bCs/>
          <w:sz w:val="23"/>
          <w:szCs w:val="23"/>
        </w:rPr>
        <w:t xml:space="preserve"> Sesión Extraordinaria de este Consejo, se envió anexo a la convocatoria para su revisión previa a cada uno de los integrantes del Consejo y pregunta si tienen comentarios u observaciones en relación a su contenido.</w:t>
      </w:r>
    </w:p>
    <w:p w:rsidR="006203E3" w:rsidRDefault="006203E3" w:rsidP="006203E3">
      <w:pPr>
        <w:pStyle w:val="Sinespaciado"/>
        <w:spacing w:line="276" w:lineRule="auto"/>
        <w:jc w:val="both"/>
        <w:rPr>
          <w:rFonts w:ascii="Arial" w:hAnsi="Arial" w:cs="Arial"/>
          <w:bCs/>
          <w:sz w:val="23"/>
          <w:szCs w:val="23"/>
        </w:rPr>
      </w:pPr>
    </w:p>
    <w:p w:rsidR="006203E3" w:rsidRPr="002B3BDE" w:rsidRDefault="006203E3" w:rsidP="006203E3">
      <w:pPr>
        <w:pStyle w:val="Sinespaciado"/>
        <w:spacing w:line="276" w:lineRule="auto"/>
        <w:jc w:val="both"/>
        <w:rPr>
          <w:rFonts w:ascii="Arial" w:hAnsi="Arial" w:cs="Arial"/>
          <w:bCs/>
          <w:sz w:val="23"/>
          <w:szCs w:val="23"/>
        </w:rPr>
      </w:pPr>
      <w:r w:rsidRPr="002B3BDE">
        <w:rPr>
          <w:rFonts w:ascii="Arial" w:hAnsi="Arial" w:cs="Arial"/>
          <w:bCs/>
          <w:sz w:val="23"/>
          <w:szCs w:val="23"/>
        </w:rPr>
        <w:t>El Consejero José Carlos Herrera Palacios, manifiesta que él no puede votar este punto, en razón de que no asistió a la sesión del 29 veintinueve de febrero del año en curso.</w:t>
      </w:r>
    </w:p>
    <w:p w:rsidR="00502396" w:rsidRDefault="00502396" w:rsidP="002B3BDE">
      <w:pPr>
        <w:pStyle w:val="Sinespaciado"/>
        <w:spacing w:line="276" w:lineRule="auto"/>
        <w:jc w:val="both"/>
        <w:rPr>
          <w:rFonts w:ascii="Arial" w:hAnsi="Arial" w:cs="Arial"/>
          <w:bCs/>
          <w:sz w:val="23"/>
          <w:szCs w:val="23"/>
        </w:rPr>
      </w:pPr>
    </w:p>
    <w:p w:rsidR="00502396" w:rsidRPr="002B3BDE" w:rsidRDefault="006203E3" w:rsidP="002B3BDE">
      <w:pPr>
        <w:pStyle w:val="Sinespaciado"/>
        <w:spacing w:line="276" w:lineRule="auto"/>
        <w:jc w:val="both"/>
        <w:rPr>
          <w:rFonts w:ascii="Arial" w:hAnsi="Arial" w:cs="Arial"/>
          <w:bCs/>
          <w:sz w:val="23"/>
          <w:szCs w:val="23"/>
        </w:rPr>
      </w:pPr>
      <w:r>
        <w:rPr>
          <w:rFonts w:ascii="Arial" w:hAnsi="Arial" w:cs="Arial"/>
          <w:bCs/>
          <w:sz w:val="23"/>
          <w:szCs w:val="23"/>
        </w:rPr>
        <w:t xml:space="preserve">No existiendo ninguna </w:t>
      </w:r>
      <w:r w:rsidR="00502396" w:rsidRPr="002B3BDE">
        <w:rPr>
          <w:rFonts w:ascii="Arial" w:hAnsi="Arial" w:cs="Arial"/>
          <w:bCs/>
          <w:sz w:val="23"/>
          <w:szCs w:val="23"/>
        </w:rPr>
        <w:t xml:space="preserve">manifestación </w:t>
      </w:r>
      <w:r>
        <w:rPr>
          <w:rFonts w:ascii="Arial" w:hAnsi="Arial" w:cs="Arial"/>
          <w:bCs/>
          <w:sz w:val="23"/>
          <w:szCs w:val="23"/>
        </w:rPr>
        <w:t xml:space="preserve">adicional </w:t>
      </w:r>
      <w:r w:rsidR="00502396" w:rsidRPr="002B3BDE">
        <w:rPr>
          <w:rFonts w:ascii="Arial" w:hAnsi="Arial" w:cs="Arial"/>
          <w:bCs/>
          <w:sz w:val="23"/>
          <w:szCs w:val="23"/>
        </w:rPr>
        <w:t>al respecto, el Secretario Técnico pregunta si dispensan la lectura y avalan el contenido del proyecto presentado.</w:t>
      </w:r>
    </w:p>
    <w:p w:rsidR="00EA6024" w:rsidRPr="002B3BDE" w:rsidRDefault="00EA6024" w:rsidP="002B3BDE">
      <w:pPr>
        <w:pStyle w:val="Sinespaciado"/>
        <w:spacing w:line="276" w:lineRule="auto"/>
        <w:jc w:val="both"/>
        <w:rPr>
          <w:rFonts w:ascii="Arial" w:hAnsi="Arial" w:cs="Arial"/>
          <w:bCs/>
          <w:sz w:val="23"/>
          <w:szCs w:val="23"/>
        </w:rPr>
      </w:pPr>
    </w:p>
    <w:p w:rsidR="00502396" w:rsidRPr="002B3BDE" w:rsidRDefault="00502396" w:rsidP="002B3BDE">
      <w:pPr>
        <w:pStyle w:val="Sinespaciado"/>
        <w:spacing w:line="276" w:lineRule="auto"/>
        <w:jc w:val="both"/>
        <w:rPr>
          <w:rFonts w:ascii="Arial" w:hAnsi="Arial" w:cs="Arial"/>
          <w:bCs/>
          <w:sz w:val="23"/>
          <w:szCs w:val="23"/>
        </w:rPr>
      </w:pPr>
      <w:r w:rsidRPr="002B3BDE">
        <w:rPr>
          <w:rFonts w:ascii="Arial" w:hAnsi="Arial" w:cs="Arial"/>
          <w:bCs/>
          <w:sz w:val="23"/>
          <w:szCs w:val="23"/>
        </w:rPr>
        <w:t>Propuesta que es aprobada en votación económica por los integrantes del Consejo del Instituto de Justicia Alternativa del Estado</w:t>
      </w:r>
      <w:r w:rsidR="00F81856" w:rsidRPr="002B3BDE">
        <w:rPr>
          <w:rFonts w:ascii="Arial" w:hAnsi="Arial" w:cs="Arial"/>
          <w:bCs/>
          <w:sz w:val="23"/>
          <w:szCs w:val="23"/>
        </w:rPr>
        <w:t xml:space="preserve">, con cinco votos a favor y la abstención del Consejero José Carlos Herrera Palacios, </w:t>
      </w:r>
      <w:r w:rsidRPr="002B3BDE">
        <w:rPr>
          <w:rFonts w:ascii="Arial" w:hAnsi="Arial" w:cs="Arial"/>
          <w:bCs/>
          <w:sz w:val="23"/>
          <w:szCs w:val="23"/>
        </w:rPr>
        <w:t>en los siguientes términos:</w:t>
      </w:r>
    </w:p>
    <w:p w:rsidR="00502396" w:rsidRPr="002B3BDE" w:rsidRDefault="00502396" w:rsidP="002B3BDE">
      <w:pPr>
        <w:pStyle w:val="Sinespaciado"/>
        <w:spacing w:line="276" w:lineRule="auto"/>
        <w:jc w:val="both"/>
        <w:rPr>
          <w:rFonts w:ascii="Arial" w:hAnsi="Arial" w:cs="Arial"/>
          <w:bCs/>
          <w:sz w:val="23"/>
          <w:szCs w:val="23"/>
        </w:rPr>
      </w:pPr>
    </w:p>
    <w:p w:rsidR="00D8003C" w:rsidRPr="002B3BDE" w:rsidRDefault="00502396" w:rsidP="002B3BDE">
      <w:pPr>
        <w:pStyle w:val="Sinespaciado"/>
        <w:spacing w:line="276" w:lineRule="auto"/>
        <w:jc w:val="both"/>
        <w:rPr>
          <w:rFonts w:ascii="Arial" w:hAnsi="Arial" w:cs="Arial"/>
          <w:b/>
          <w:bCs/>
          <w:sz w:val="23"/>
          <w:szCs w:val="23"/>
        </w:rPr>
      </w:pPr>
      <w:r w:rsidRPr="002B3BDE">
        <w:rPr>
          <w:rFonts w:ascii="Arial" w:hAnsi="Arial" w:cs="Arial"/>
          <w:b/>
          <w:bCs/>
          <w:sz w:val="23"/>
          <w:szCs w:val="23"/>
        </w:rPr>
        <w:t xml:space="preserve">SE DISPENSA LA LECTURA Y SE APRUEBA EL CONTENIDO DEL ACTA DE LA DECIMA </w:t>
      </w:r>
      <w:r w:rsidR="00F81856" w:rsidRPr="002B3BDE">
        <w:rPr>
          <w:rFonts w:ascii="Arial" w:hAnsi="Arial" w:cs="Arial"/>
          <w:b/>
          <w:bCs/>
          <w:sz w:val="23"/>
          <w:szCs w:val="23"/>
        </w:rPr>
        <w:t>NOVENA</w:t>
      </w:r>
      <w:r w:rsidRPr="002B3BDE">
        <w:rPr>
          <w:rFonts w:ascii="Arial" w:hAnsi="Arial" w:cs="Arial"/>
          <w:b/>
          <w:bCs/>
          <w:sz w:val="23"/>
          <w:szCs w:val="23"/>
        </w:rPr>
        <w:t xml:space="preserve"> SESIÓN EXTRAORDINARIA DEL CONSEJO DEL INSTITUTO DE JUSTICIA ALTERNATIVA DEL ESTADO, DE FECHA </w:t>
      </w:r>
      <w:r w:rsidR="00EE7E10" w:rsidRPr="002B3BDE">
        <w:rPr>
          <w:rFonts w:ascii="Arial" w:hAnsi="Arial" w:cs="Arial"/>
          <w:b/>
          <w:bCs/>
          <w:sz w:val="23"/>
          <w:szCs w:val="23"/>
        </w:rPr>
        <w:t>29</w:t>
      </w:r>
      <w:r w:rsidRPr="002B3BDE">
        <w:rPr>
          <w:rFonts w:ascii="Arial" w:hAnsi="Arial" w:cs="Arial"/>
          <w:b/>
          <w:bCs/>
          <w:sz w:val="23"/>
          <w:szCs w:val="23"/>
        </w:rPr>
        <w:t xml:space="preserve"> </w:t>
      </w:r>
      <w:r w:rsidR="00EE7E10" w:rsidRPr="002B3BDE">
        <w:rPr>
          <w:rFonts w:ascii="Arial" w:hAnsi="Arial" w:cs="Arial"/>
          <w:b/>
          <w:bCs/>
          <w:sz w:val="23"/>
          <w:szCs w:val="23"/>
        </w:rPr>
        <w:t>VEINTINUEVE</w:t>
      </w:r>
      <w:r w:rsidRPr="002B3BDE">
        <w:rPr>
          <w:rFonts w:ascii="Arial" w:hAnsi="Arial" w:cs="Arial"/>
          <w:b/>
          <w:bCs/>
          <w:sz w:val="23"/>
          <w:szCs w:val="23"/>
        </w:rPr>
        <w:t xml:space="preserve"> DE ENERO DEL AÑO 2016 DOS MIL DIECISEIS.</w:t>
      </w:r>
    </w:p>
    <w:p w:rsidR="00EE7E10" w:rsidRPr="002B3BDE" w:rsidRDefault="00EE7E10" w:rsidP="002B3BDE">
      <w:pPr>
        <w:pStyle w:val="Sinespaciado"/>
        <w:numPr>
          <w:ilvl w:val="0"/>
          <w:numId w:val="3"/>
        </w:numPr>
        <w:spacing w:after="240" w:line="276" w:lineRule="auto"/>
        <w:jc w:val="both"/>
        <w:rPr>
          <w:rStyle w:val="nfasis"/>
          <w:rFonts w:ascii="Arial" w:hAnsi="Arial" w:cs="Arial"/>
          <w:sz w:val="23"/>
          <w:szCs w:val="23"/>
        </w:rPr>
      </w:pPr>
      <w:r w:rsidRPr="002B3BDE">
        <w:rPr>
          <w:rStyle w:val="nfasis"/>
          <w:rFonts w:ascii="Arial" w:hAnsi="Arial" w:cs="Arial"/>
          <w:sz w:val="23"/>
          <w:szCs w:val="23"/>
        </w:rPr>
        <w:lastRenderedPageBreak/>
        <w:t xml:space="preserve">Designación del Consejero que integrara la Comisión Substanciadora que conocerá del procedimiento laboral </w:t>
      </w:r>
      <w:r w:rsidRPr="002B3BDE">
        <w:rPr>
          <w:rFonts w:ascii="Arial" w:hAnsi="Arial" w:cs="Arial"/>
          <w:b/>
          <w:color w:val="000000" w:themeColor="text1"/>
          <w:sz w:val="23"/>
          <w:szCs w:val="23"/>
        </w:rPr>
        <w:t>correspondiente a la demanda interpuesta por el Ciudadano Oscar Magallanes de la Rosa.</w:t>
      </w:r>
    </w:p>
    <w:p w:rsidR="006A1F4C" w:rsidRPr="002B3BDE" w:rsidRDefault="003B772F" w:rsidP="002B3BDE">
      <w:pPr>
        <w:pStyle w:val="Sinespaciado"/>
        <w:spacing w:line="276" w:lineRule="auto"/>
        <w:jc w:val="both"/>
        <w:rPr>
          <w:rFonts w:ascii="Arial" w:hAnsi="Arial" w:cs="Arial"/>
          <w:color w:val="000000" w:themeColor="text1"/>
          <w:sz w:val="23"/>
          <w:szCs w:val="23"/>
        </w:rPr>
      </w:pPr>
      <w:r w:rsidRPr="002B3BDE">
        <w:rPr>
          <w:rFonts w:ascii="Arial" w:hAnsi="Arial" w:cs="Arial"/>
          <w:bCs/>
          <w:sz w:val="23"/>
          <w:szCs w:val="23"/>
        </w:rPr>
        <w:t>El Secretario Técnico Lic</w:t>
      </w:r>
      <w:r w:rsidR="00C35BC9" w:rsidRPr="002B3BDE">
        <w:rPr>
          <w:rFonts w:ascii="Arial" w:hAnsi="Arial" w:cs="Arial"/>
          <w:bCs/>
          <w:sz w:val="23"/>
          <w:szCs w:val="23"/>
        </w:rPr>
        <w:t>enciado</w:t>
      </w:r>
      <w:r w:rsidRPr="002B3BDE">
        <w:rPr>
          <w:rFonts w:ascii="Arial" w:hAnsi="Arial" w:cs="Arial"/>
          <w:bCs/>
          <w:sz w:val="23"/>
          <w:szCs w:val="23"/>
        </w:rPr>
        <w:t xml:space="preserve"> Ignacio Alfonso Rejón Cervantes</w:t>
      </w:r>
      <w:r w:rsidR="00C35BC9" w:rsidRPr="002B3BDE">
        <w:rPr>
          <w:rFonts w:ascii="Arial" w:hAnsi="Arial" w:cs="Arial"/>
          <w:bCs/>
          <w:sz w:val="23"/>
          <w:szCs w:val="23"/>
        </w:rPr>
        <w:t>,</w:t>
      </w:r>
      <w:r w:rsidRPr="002B3BDE">
        <w:rPr>
          <w:rFonts w:ascii="Arial" w:hAnsi="Arial" w:cs="Arial"/>
          <w:bCs/>
          <w:sz w:val="23"/>
          <w:szCs w:val="23"/>
        </w:rPr>
        <w:t xml:space="preserve"> </w:t>
      </w:r>
      <w:r w:rsidR="004C66D3" w:rsidRPr="002B3BDE">
        <w:rPr>
          <w:rFonts w:ascii="Arial" w:hAnsi="Arial" w:cs="Arial"/>
          <w:bCs/>
          <w:sz w:val="23"/>
          <w:szCs w:val="23"/>
        </w:rPr>
        <w:t xml:space="preserve">recapitula, que en </w:t>
      </w:r>
      <w:r w:rsidR="00F81856" w:rsidRPr="002B3BDE">
        <w:rPr>
          <w:rFonts w:ascii="Arial" w:hAnsi="Arial" w:cs="Arial"/>
          <w:bCs/>
          <w:sz w:val="23"/>
          <w:szCs w:val="23"/>
        </w:rPr>
        <w:t xml:space="preserve">su momento el Magistrado José Carlos Herrera Palacios, se excusó de conocer del procedimiento relativo a la demanda laboral interpuesta por el Ciudadano Oscar Magallanes </w:t>
      </w:r>
      <w:r w:rsidR="00A9714F" w:rsidRPr="002B3BDE">
        <w:rPr>
          <w:rFonts w:ascii="Arial" w:hAnsi="Arial" w:cs="Arial"/>
          <w:bCs/>
          <w:sz w:val="23"/>
          <w:szCs w:val="23"/>
        </w:rPr>
        <w:t xml:space="preserve">de la Rosa. Este Consejo aprobó que el mencionado </w:t>
      </w:r>
      <w:r w:rsidR="00BF0F7E" w:rsidRPr="002B3BDE">
        <w:rPr>
          <w:rFonts w:ascii="Arial" w:hAnsi="Arial" w:cs="Arial"/>
          <w:bCs/>
          <w:sz w:val="23"/>
          <w:szCs w:val="23"/>
        </w:rPr>
        <w:t>C</w:t>
      </w:r>
      <w:r w:rsidR="00A9714F" w:rsidRPr="002B3BDE">
        <w:rPr>
          <w:rFonts w:ascii="Arial" w:hAnsi="Arial" w:cs="Arial"/>
          <w:bCs/>
          <w:sz w:val="23"/>
          <w:szCs w:val="23"/>
        </w:rPr>
        <w:t xml:space="preserve">onsejero se abstuviera de conocer de ese asunto, designando para que fungiera como presidente de la Comisión Substanciadora, exclusivamente para </w:t>
      </w:r>
      <w:r w:rsidR="00F228B1">
        <w:rPr>
          <w:rFonts w:ascii="Arial" w:hAnsi="Arial" w:cs="Arial"/>
          <w:bCs/>
          <w:sz w:val="23"/>
          <w:szCs w:val="23"/>
        </w:rPr>
        <w:t>el trámite de es</w:t>
      </w:r>
      <w:r w:rsidR="00A9714F" w:rsidRPr="002B3BDE">
        <w:rPr>
          <w:rFonts w:ascii="Arial" w:hAnsi="Arial" w:cs="Arial"/>
          <w:bCs/>
          <w:sz w:val="23"/>
          <w:szCs w:val="23"/>
        </w:rPr>
        <w:t xml:space="preserve">e procedimiento al Consejero nombrado por la Diputada </w:t>
      </w:r>
      <w:r w:rsidR="00A9714F" w:rsidRPr="002B3BDE">
        <w:rPr>
          <w:rFonts w:ascii="Arial" w:hAnsi="Arial" w:cs="Arial"/>
          <w:color w:val="000000" w:themeColor="text1"/>
          <w:sz w:val="23"/>
          <w:szCs w:val="23"/>
        </w:rPr>
        <w:t xml:space="preserve">María del Roció Corona </w:t>
      </w:r>
      <w:proofErr w:type="spellStart"/>
      <w:r w:rsidR="00A9714F" w:rsidRPr="002B3BDE">
        <w:rPr>
          <w:rFonts w:ascii="Arial" w:hAnsi="Arial" w:cs="Arial"/>
          <w:color w:val="000000" w:themeColor="text1"/>
          <w:sz w:val="23"/>
          <w:szCs w:val="23"/>
        </w:rPr>
        <w:t>Nakamura</w:t>
      </w:r>
      <w:proofErr w:type="spellEnd"/>
      <w:r w:rsidR="00A9714F" w:rsidRPr="002B3BDE">
        <w:rPr>
          <w:rFonts w:ascii="Arial" w:hAnsi="Arial" w:cs="Arial"/>
          <w:color w:val="000000" w:themeColor="text1"/>
          <w:sz w:val="23"/>
          <w:szCs w:val="23"/>
        </w:rPr>
        <w:t xml:space="preserve">, en su carácter de Presidenta de la Comisión de Puntos Constitucionales, Estudios Legislativos y Reglamentos del Congreso del Estado de Jalisco, el Licenciado </w:t>
      </w:r>
      <w:r w:rsidR="00A9714F" w:rsidRPr="002B3BDE">
        <w:rPr>
          <w:rFonts w:ascii="Arial" w:hAnsi="Arial" w:cs="Arial"/>
          <w:bCs/>
          <w:sz w:val="23"/>
          <w:szCs w:val="23"/>
        </w:rPr>
        <w:t>José Herminio Jasso Méndez</w:t>
      </w:r>
      <w:r w:rsidR="00F228B1">
        <w:rPr>
          <w:rFonts w:ascii="Arial" w:hAnsi="Arial" w:cs="Arial"/>
          <w:bCs/>
          <w:sz w:val="23"/>
          <w:szCs w:val="23"/>
        </w:rPr>
        <w:t>;</w:t>
      </w:r>
      <w:r w:rsidR="00750800" w:rsidRPr="002B3BDE">
        <w:rPr>
          <w:rFonts w:ascii="Arial" w:hAnsi="Arial" w:cs="Arial"/>
          <w:bCs/>
          <w:sz w:val="23"/>
          <w:szCs w:val="23"/>
        </w:rPr>
        <w:t xml:space="preserve"> sin embargo </w:t>
      </w:r>
      <w:r w:rsidR="00A9714F" w:rsidRPr="002B3BDE">
        <w:rPr>
          <w:rFonts w:ascii="Arial" w:hAnsi="Arial" w:cs="Arial"/>
          <w:bCs/>
          <w:sz w:val="23"/>
          <w:szCs w:val="23"/>
        </w:rPr>
        <w:t xml:space="preserve">tal como se dio cuenta al inicio de esta sesión, </w:t>
      </w:r>
      <w:r w:rsidR="00750800" w:rsidRPr="002B3BDE">
        <w:rPr>
          <w:rFonts w:ascii="Arial" w:hAnsi="Arial" w:cs="Arial"/>
          <w:bCs/>
          <w:sz w:val="23"/>
          <w:szCs w:val="23"/>
        </w:rPr>
        <w:t xml:space="preserve">el 29 </w:t>
      </w:r>
      <w:r w:rsidR="00A9714F" w:rsidRPr="002B3BDE">
        <w:rPr>
          <w:rFonts w:ascii="Arial" w:hAnsi="Arial" w:cs="Arial"/>
          <w:bCs/>
          <w:sz w:val="23"/>
          <w:szCs w:val="23"/>
        </w:rPr>
        <w:t xml:space="preserve">veintinueve </w:t>
      </w:r>
      <w:r w:rsidR="00750800" w:rsidRPr="002B3BDE">
        <w:rPr>
          <w:rFonts w:ascii="Arial" w:hAnsi="Arial" w:cs="Arial"/>
          <w:bCs/>
          <w:sz w:val="23"/>
          <w:szCs w:val="23"/>
        </w:rPr>
        <w:t>de enero del año en curso, f</w:t>
      </w:r>
      <w:r w:rsidR="00F228B1">
        <w:rPr>
          <w:rFonts w:ascii="Arial" w:hAnsi="Arial" w:cs="Arial"/>
          <w:bCs/>
          <w:sz w:val="23"/>
          <w:szCs w:val="23"/>
        </w:rPr>
        <w:t>u</w:t>
      </w:r>
      <w:r w:rsidR="00750800" w:rsidRPr="002B3BDE">
        <w:rPr>
          <w:rFonts w:ascii="Arial" w:hAnsi="Arial" w:cs="Arial"/>
          <w:bCs/>
          <w:sz w:val="23"/>
          <w:szCs w:val="23"/>
        </w:rPr>
        <w:t xml:space="preserve">e revocada esta </w:t>
      </w:r>
      <w:r w:rsidR="00A9714F" w:rsidRPr="002B3BDE">
        <w:rPr>
          <w:rFonts w:ascii="Arial" w:hAnsi="Arial" w:cs="Arial"/>
          <w:bCs/>
          <w:sz w:val="23"/>
          <w:szCs w:val="23"/>
        </w:rPr>
        <w:t>suplencia y</w:t>
      </w:r>
      <w:r w:rsidR="00750800" w:rsidRPr="002B3BDE">
        <w:rPr>
          <w:rFonts w:ascii="Arial" w:hAnsi="Arial" w:cs="Arial"/>
          <w:bCs/>
          <w:sz w:val="23"/>
          <w:szCs w:val="23"/>
        </w:rPr>
        <w:t xml:space="preserve"> </w:t>
      </w:r>
      <w:r w:rsidR="00B54FFA" w:rsidRPr="002B3BDE">
        <w:rPr>
          <w:rFonts w:ascii="Arial" w:hAnsi="Arial" w:cs="Arial"/>
          <w:bCs/>
          <w:sz w:val="23"/>
          <w:szCs w:val="23"/>
        </w:rPr>
        <w:t xml:space="preserve">se nombró en su lugar </w:t>
      </w:r>
      <w:r w:rsidR="00BF0F7E" w:rsidRPr="002B3BDE">
        <w:rPr>
          <w:rFonts w:ascii="Arial" w:hAnsi="Arial" w:cs="Arial"/>
          <w:bCs/>
          <w:sz w:val="23"/>
          <w:szCs w:val="23"/>
        </w:rPr>
        <w:t xml:space="preserve">al Licenciado </w:t>
      </w:r>
      <w:r w:rsidR="00BF0F7E" w:rsidRPr="002B3BDE">
        <w:rPr>
          <w:rFonts w:ascii="Arial" w:hAnsi="Arial" w:cs="Arial"/>
          <w:color w:val="000000" w:themeColor="text1"/>
          <w:sz w:val="23"/>
          <w:szCs w:val="23"/>
        </w:rPr>
        <w:t>Jesús Alberto L</w:t>
      </w:r>
      <w:r w:rsidR="00505388">
        <w:rPr>
          <w:rFonts w:ascii="Arial" w:hAnsi="Arial" w:cs="Arial"/>
          <w:color w:val="000000" w:themeColor="text1"/>
          <w:sz w:val="23"/>
          <w:szCs w:val="23"/>
        </w:rPr>
        <w:t>ó</w:t>
      </w:r>
      <w:r w:rsidR="00BF0F7E" w:rsidRPr="002B3BDE">
        <w:rPr>
          <w:rFonts w:ascii="Arial" w:hAnsi="Arial" w:cs="Arial"/>
          <w:color w:val="000000" w:themeColor="text1"/>
          <w:sz w:val="23"/>
          <w:szCs w:val="23"/>
        </w:rPr>
        <w:t>pez Peñuelas, por l</w:t>
      </w:r>
      <w:r w:rsidR="00B54FFA" w:rsidRPr="002B3BDE">
        <w:rPr>
          <w:rFonts w:ascii="Arial" w:hAnsi="Arial" w:cs="Arial"/>
          <w:color w:val="000000" w:themeColor="text1"/>
          <w:sz w:val="23"/>
          <w:szCs w:val="23"/>
        </w:rPr>
        <w:t>o que resulta necesario que el C</w:t>
      </w:r>
      <w:r w:rsidR="00BF0F7E" w:rsidRPr="002B3BDE">
        <w:rPr>
          <w:rFonts w:ascii="Arial" w:hAnsi="Arial" w:cs="Arial"/>
          <w:color w:val="000000" w:themeColor="text1"/>
          <w:sz w:val="23"/>
          <w:szCs w:val="23"/>
        </w:rPr>
        <w:t xml:space="preserve">onsejo nombre un nuevo Presidente de la Comisión Substanciadora para tramitar únicamente el procedimiento laboral que se instaure con motivo de la demanda entablada por el </w:t>
      </w:r>
      <w:r w:rsidR="00B54FFA" w:rsidRPr="002B3BDE">
        <w:rPr>
          <w:rFonts w:ascii="Arial" w:hAnsi="Arial" w:cs="Arial"/>
          <w:color w:val="000000" w:themeColor="text1"/>
          <w:sz w:val="23"/>
          <w:szCs w:val="23"/>
        </w:rPr>
        <w:t xml:space="preserve">mencionado </w:t>
      </w:r>
      <w:r w:rsidR="00BF0F7E" w:rsidRPr="002B3BDE">
        <w:rPr>
          <w:rFonts w:ascii="Arial" w:hAnsi="Arial" w:cs="Arial"/>
          <w:color w:val="000000" w:themeColor="text1"/>
          <w:sz w:val="23"/>
          <w:szCs w:val="23"/>
        </w:rPr>
        <w:t xml:space="preserve">ex trabajador del </w:t>
      </w:r>
      <w:r w:rsidR="00505388">
        <w:rPr>
          <w:rFonts w:ascii="Arial" w:hAnsi="Arial" w:cs="Arial"/>
          <w:color w:val="000000" w:themeColor="text1"/>
          <w:sz w:val="23"/>
          <w:szCs w:val="23"/>
        </w:rPr>
        <w:t>I</w:t>
      </w:r>
      <w:r w:rsidR="00BF0F7E" w:rsidRPr="002B3BDE">
        <w:rPr>
          <w:rFonts w:ascii="Arial" w:hAnsi="Arial" w:cs="Arial"/>
          <w:color w:val="000000" w:themeColor="text1"/>
          <w:sz w:val="23"/>
          <w:szCs w:val="23"/>
        </w:rPr>
        <w:t xml:space="preserve">nstituto. </w:t>
      </w:r>
    </w:p>
    <w:p w:rsidR="00BF0F7E" w:rsidRPr="002B3BDE" w:rsidRDefault="00BF0F7E" w:rsidP="002B3BDE">
      <w:pPr>
        <w:pStyle w:val="Sinespaciado"/>
        <w:spacing w:line="276" w:lineRule="auto"/>
        <w:jc w:val="both"/>
        <w:rPr>
          <w:rFonts w:ascii="Arial" w:hAnsi="Arial" w:cs="Arial"/>
          <w:color w:val="000000"/>
          <w:sz w:val="23"/>
          <w:szCs w:val="23"/>
          <w:lang w:eastAsia="es-MX"/>
        </w:rPr>
      </w:pPr>
    </w:p>
    <w:p w:rsidR="0050254B" w:rsidRPr="002B3BDE" w:rsidRDefault="0050254B" w:rsidP="002B3BDE">
      <w:pPr>
        <w:pStyle w:val="Sinespaciado"/>
        <w:spacing w:line="276" w:lineRule="auto"/>
        <w:jc w:val="both"/>
        <w:rPr>
          <w:rFonts w:ascii="Arial" w:hAnsi="Arial" w:cs="Arial"/>
          <w:color w:val="000000" w:themeColor="text1"/>
          <w:sz w:val="23"/>
          <w:szCs w:val="23"/>
        </w:rPr>
      </w:pPr>
      <w:r w:rsidRPr="002B3BDE">
        <w:rPr>
          <w:rFonts w:ascii="Arial" w:hAnsi="Arial" w:cs="Arial"/>
          <w:color w:val="000000"/>
          <w:sz w:val="23"/>
          <w:szCs w:val="23"/>
          <w:lang w:eastAsia="es-MX"/>
        </w:rPr>
        <w:t>La Consejera Pris</w:t>
      </w:r>
      <w:r w:rsidR="00505388">
        <w:rPr>
          <w:rFonts w:ascii="Arial" w:hAnsi="Arial" w:cs="Arial"/>
          <w:color w:val="000000"/>
          <w:sz w:val="23"/>
          <w:szCs w:val="23"/>
          <w:lang w:eastAsia="es-MX"/>
        </w:rPr>
        <w:t>c</w:t>
      </w:r>
      <w:r w:rsidRPr="002B3BDE">
        <w:rPr>
          <w:rFonts w:ascii="Arial" w:hAnsi="Arial" w:cs="Arial"/>
          <w:color w:val="000000"/>
          <w:sz w:val="23"/>
          <w:szCs w:val="23"/>
          <w:lang w:eastAsia="es-MX"/>
        </w:rPr>
        <w:t xml:space="preserve">illa Fabiola </w:t>
      </w:r>
      <w:proofErr w:type="spellStart"/>
      <w:r w:rsidRPr="002B3BDE">
        <w:rPr>
          <w:rFonts w:ascii="Arial" w:hAnsi="Arial" w:cs="Arial"/>
          <w:color w:val="000000"/>
          <w:sz w:val="23"/>
          <w:szCs w:val="23"/>
          <w:lang w:eastAsia="es-MX"/>
        </w:rPr>
        <w:t>Ca</w:t>
      </w:r>
      <w:r w:rsidR="008B2865">
        <w:rPr>
          <w:rFonts w:ascii="Arial" w:hAnsi="Arial" w:cs="Arial"/>
          <w:color w:val="000000"/>
          <w:sz w:val="23"/>
          <w:szCs w:val="23"/>
          <w:lang w:eastAsia="es-MX"/>
        </w:rPr>
        <w:t>v</w:t>
      </w:r>
      <w:r w:rsidRPr="002B3BDE">
        <w:rPr>
          <w:rFonts w:ascii="Arial" w:hAnsi="Arial" w:cs="Arial"/>
          <w:color w:val="000000"/>
          <w:sz w:val="23"/>
          <w:szCs w:val="23"/>
          <w:lang w:eastAsia="es-MX"/>
        </w:rPr>
        <w:t>agna</w:t>
      </w:r>
      <w:proofErr w:type="spellEnd"/>
      <w:r w:rsidRPr="002B3BDE">
        <w:rPr>
          <w:rFonts w:ascii="Arial" w:hAnsi="Arial" w:cs="Arial"/>
          <w:color w:val="000000"/>
          <w:sz w:val="23"/>
          <w:szCs w:val="23"/>
          <w:lang w:eastAsia="es-MX"/>
        </w:rPr>
        <w:t xml:space="preserve"> Cordero, propone que se</w:t>
      </w:r>
      <w:r w:rsidR="00B54FFA" w:rsidRPr="002B3BDE">
        <w:rPr>
          <w:rFonts w:ascii="Arial" w:hAnsi="Arial" w:cs="Arial"/>
          <w:color w:val="000000"/>
          <w:sz w:val="23"/>
          <w:szCs w:val="23"/>
          <w:lang w:eastAsia="es-MX"/>
        </w:rPr>
        <w:t>a</w:t>
      </w:r>
      <w:r w:rsidRPr="002B3BDE">
        <w:rPr>
          <w:rFonts w:ascii="Arial" w:hAnsi="Arial" w:cs="Arial"/>
          <w:color w:val="000000"/>
          <w:sz w:val="23"/>
          <w:szCs w:val="23"/>
          <w:lang w:eastAsia="es-MX"/>
        </w:rPr>
        <w:t xml:space="preserve"> el Consejero </w:t>
      </w:r>
      <w:r w:rsidRPr="002B3BDE">
        <w:rPr>
          <w:rFonts w:ascii="Arial" w:hAnsi="Arial" w:cs="Arial"/>
          <w:color w:val="000000" w:themeColor="text1"/>
          <w:sz w:val="23"/>
          <w:szCs w:val="23"/>
        </w:rPr>
        <w:t>Jesús Alberto L</w:t>
      </w:r>
      <w:r w:rsidR="00505388">
        <w:rPr>
          <w:rFonts w:ascii="Arial" w:hAnsi="Arial" w:cs="Arial"/>
          <w:color w:val="000000" w:themeColor="text1"/>
          <w:sz w:val="23"/>
          <w:szCs w:val="23"/>
        </w:rPr>
        <w:t>ó</w:t>
      </w:r>
      <w:r w:rsidRPr="002B3BDE">
        <w:rPr>
          <w:rFonts w:ascii="Arial" w:hAnsi="Arial" w:cs="Arial"/>
          <w:color w:val="000000" w:themeColor="text1"/>
          <w:sz w:val="23"/>
          <w:szCs w:val="23"/>
        </w:rPr>
        <w:t xml:space="preserve">pez Peñuelas, quien sea nombrado como presidente de la Comisión Substanciadora para conocer del señalado asunto, </w:t>
      </w:r>
      <w:r w:rsidR="00B54FFA" w:rsidRPr="002B3BDE">
        <w:rPr>
          <w:rFonts w:ascii="Arial" w:hAnsi="Arial" w:cs="Arial"/>
          <w:color w:val="000000" w:themeColor="text1"/>
          <w:sz w:val="23"/>
          <w:szCs w:val="23"/>
        </w:rPr>
        <w:t xml:space="preserve">con objeto de </w:t>
      </w:r>
      <w:r w:rsidRPr="002B3BDE">
        <w:rPr>
          <w:rFonts w:ascii="Arial" w:hAnsi="Arial" w:cs="Arial"/>
          <w:color w:val="000000" w:themeColor="text1"/>
          <w:sz w:val="23"/>
          <w:szCs w:val="23"/>
        </w:rPr>
        <w:t xml:space="preserve">dar seguimiento a la designación realizada en la persona del Consejero </w:t>
      </w:r>
      <w:r w:rsidR="001C38BD">
        <w:rPr>
          <w:rFonts w:ascii="Arial" w:hAnsi="Arial" w:cs="Arial"/>
          <w:color w:val="000000" w:themeColor="text1"/>
          <w:sz w:val="23"/>
          <w:szCs w:val="23"/>
        </w:rPr>
        <w:t>S</w:t>
      </w:r>
      <w:r w:rsidRPr="002B3BDE">
        <w:rPr>
          <w:rFonts w:ascii="Arial" w:hAnsi="Arial" w:cs="Arial"/>
          <w:color w:val="000000" w:themeColor="text1"/>
          <w:sz w:val="23"/>
          <w:szCs w:val="23"/>
        </w:rPr>
        <w:t xml:space="preserve">uplente nombrado por </w:t>
      </w:r>
      <w:r w:rsidR="00F228B1">
        <w:rPr>
          <w:rFonts w:ascii="Arial" w:hAnsi="Arial" w:cs="Arial"/>
          <w:color w:val="000000" w:themeColor="text1"/>
          <w:sz w:val="23"/>
          <w:szCs w:val="23"/>
        </w:rPr>
        <w:t xml:space="preserve">la </w:t>
      </w:r>
      <w:r w:rsidRPr="002B3BDE">
        <w:rPr>
          <w:rFonts w:ascii="Arial" w:hAnsi="Arial" w:cs="Arial"/>
          <w:color w:val="000000" w:themeColor="text1"/>
          <w:sz w:val="23"/>
          <w:szCs w:val="23"/>
        </w:rPr>
        <w:t xml:space="preserve">Presidenta de la Comisión de Puntos Constitucionales, Estudios Legislativos y Reglamentos del Congreso del Estado, pero en todo caso se deberá escuchar </w:t>
      </w:r>
      <w:r w:rsidR="00F228B1">
        <w:rPr>
          <w:rFonts w:ascii="Arial" w:hAnsi="Arial" w:cs="Arial"/>
          <w:color w:val="000000" w:themeColor="text1"/>
          <w:sz w:val="23"/>
          <w:szCs w:val="23"/>
        </w:rPr>
        <w:t xml:space="preserve">previamente </w:t>
      </w:r>
      <w:r w:rsidRPr="002B3BDE">
        <w:rPr>
          <w:rFonts w:ascii="Arial" w:hAnsi="Arial" w:cs="Arial"/>
          <w:color w:val="000000" w:themeColor="text1"/>
          <w:sz w:val="23"/>
          <w:szCs w:val="23"/>
        </w:rPr>
        <w:t xml:space="preserve">la opinión del </w:t>
      </w:r>
      <w:r w:rsidR="00B54FFA" w:rsidRPr="002B3BDE">
        <w:rPr>
          <w:rFonts w:ascii="Arial" w:hAnsi="Arial" w:cs="Arial"/>
          <w:color w:val="000000" w:themeColor="text1"/>
          <w:sz w:val="23"/>
          <w:szCs w:val="23"/>
        </w:rPr>
        <w:t>C</w:t>
      </w:r>
      <w:r w:rsidRPr="002B3BDE">
        <w:rPr>
          <w:rFonts w:ascii="Arial" w:hAnsi="Arial" w:cs="Arial"/>
          <w:color w:val="000000" w:themeColor="text1"/>
          <w:sz w:val="23"/>
          <w:szCs w:val="23"/>
        </w:rPr>
        <w:t>onsejero propuesto.</w:t>
      </w:r>
    </w:p>
    <w:p w:rsidR="0050254B" w:rsidRPr="002B3BDE" w:rsidRDefault="0050254B" w:rsidP="002B3BDE">
      <w:pPr>
        <w:pStyle w:val="Sinespaciado"/>
        <w:spacing w:line="276" w:lineRule="auto"/>
        <w:jc w:val="both"/>
        <w:rPr>
          <w:rFonts w:ascii="Arial" w:hAnsi="Arial" w:cs="Arial"/>
          <w:color w:val="000000" w:themeColor="text1"/>
          <w:sz w:val="23"/>
          <w:szCs w:val="23"/>
        </w:rPr>
      </w:pPr>
    </w:p>
    <w:p w:rsidR="009C11C4" w:rsidRPr="002B3BDE" w:rsidRDefault="0050254B" w:rsidP="002B3BDE">
      <w:pPr>
        <w:pStyle w:val="Sinespaciado"/>
        <w:spacing w:line="276" w:lineRule="auto"/>
        <w:jc w:val="both"/>
        <w:rPr>
          <w:rFonts w:ascii="Arial" w:hAnsi="Arial" w:cs="Arial"/>
          <w:color w:val="000000" w:themeColor="text1"/>
          <w:sz w:val="23"/>
          <w:szCs w:val="23"/>
        </w:rPr>
      </w:pPr>
      <w:r w:rsidRPr="002B3BDE">
        <w:rPr>
          <w:rFonts w:ascii="Arial" w:hAnsi="Arial" w:cs="Arial"/>
          <w:color w:val="000000"/>
          <w:sz w:val="23"/>
          <w:szCs w:val="23"/>
          <w:lang w:eastAsia="es-MX"/>
        </w:rPr>
        <w:t xml:space="preserve">El Consejero </w:t>
      </w:r>
      <w:r w:rsidRPr="002B3BDE">
        <w:rPr>
          <w:rFonts w:ascii="Arial" w:hAnsi="Arial" w:cs="Arial"/>
          <w:color w:val="000000" w:themeColor="text1"/>
          <w:sz w:val="23"/>
          <w:szCs w:val="23"/>
        </w:rPr>
        <w:t>Jesús Alberto L</w:t>
      </w:r>
      <w:r w:rsidR="00505388">
        <w:rPr>
          <w:rFonts w:ascii="Arial" w:hAnsi="Arial" w:cs="Arial"/>
          <w:color w:val="000000" w:themeColor="text1"/>
          <w:sz w:val="23"/>
          <w:szCs w:val="23"/>
        </w:rPr>
        <w:t>ó</w:t>
      </w:r>
      <w:r w:rsidRPr="002B3BDE">
        <w:rPr>
          <w:rFonts w:ascii="Arial" w:hAnsi="Arial" w:cs="Arial"/>
          <w:color w:val="000000" w:themeColor="text1"/>
          <w:sz w:val="23"/>
          <w:szCs w:val="23"/>
        </w:rPr>
        <w:t>pez Peñuelas manifiesta que</w:t>
      </w:r>
      <w:r w:rsidR="00B54FFA" w:rsidRPr="002B3BDE">
        <w:rPr>
          <w:rFonts w:ascii="Arial" w:hAnsi="Arial" w:cs="Arial"/>
          <w:color w:val="000000" w:themeColor="text1"/>
          <w:sz w:val="23"/>
          <w:szCs w:val="23"/>
        </w:rPr>
        <w:t>,</w:t>
      </w:r>
      <w:r w:rsidRPr="002B3BDE">
        <w:rPr>
          <w:rFonts w:ascii="Arial" w:hAnsi="Arial" w:cs="Arial"/>
          <w:color w:val="000000" w:themeColor="text1"/>
          <w:sz w:val="23"/>
          <w:szCs w:val="23"/>
        </w:rPr>
        <w:t xml:space="preserve"> si no existiera premura jurídica, </w:t>
      </w:r>
      <w:r w:rsidR="004B72D6" w:rsidRPr="002B3BDE">
        <w:rPr>
          <w:rFonts w:ascii="Arial" w:hAnsi="Arial" w:cs="Arial"/>
          <w:color w:val="000000" w:themeColor="text1"/>
          <w:sz w:val="23"/>
          <w:szCs w:val="23"/>
        </w:rPr>
        <w:t xml:space="preserve">requiere conocer </w:t>
      </w:r>
      <w:r w:rsidR="00F228B1">
        <w:rPr>
          <w:rFonts w:ascii="Arial" w:hAnsi="Arial" w:cs="Arial"/>
          <w:color w:val="000000" w:themeColor="text1"/>
          <w:sz w:val="23"/>
          <w:szCs w:val="23"/>
        </w:rPr>
        <w:t xml:space="preserve">los antecedentes </w:t>
      </w:r>
      <w:r w:rsidR="004B72D6" w:rsidRPr="002B3BDE">
        <w:rPr>
          <w:rFonts w:ascii="Arial" w:hAnsi="Arial" w:cs="Arial"/>
          <w:color w:val="000000" w:themeColor="text1"/>
          <w:sz w:val="23"/>
          <w:szCs w:val="23"/>
        </w:rPr>
        <w:t xml:space="preserve">del asunto, debido a que </w:t>
      </w:r>
      <w:r w:rsidR="009C11C4" w:rsidRPr="002B3BDE">
        <w:rPr>
          <w:rFonts w:ascii="Arial" w:hAnsi="Arial" w:cs="Arial"/>
          <w:color w:val="000000" w:themeColor="text1"/>
          <w:sz w:val="23"/>
          <w:szCs w:val="23"/>
        </w:rPr>
        <w:t>apena</w:t>
      </w:r>
      <w:r w:rsidR="00B54FFA" w:rsidRPr="002B3BDE">
        <w:rPr>
          <w:rFonts w:ascii="Arial" w:hAnsi="Arial" w:cs="Arial"/>
          <w:color w:val="000000" w:themeColor="text1"/>
          <w:sz w:val="23"/>
          <w:szCs w:val="23"/>
        </w:rPr>
        <w:t>s</w:t>
      </w:r>
      <w:r w:rsidR="009C11C4" w:rsidRPr="002B3BDE">
        <w:rPr>
          <w:rFonts w:ascii="Arial" w:hAnsi="Arial" w:cs="Arial"/>
          <w:color w:val="000000" w:themeColor="text1"/>
          <w:sz w:val="23"/>
          <w:szCs w:val="23"/>
        </w:rPr>
        <w:t xml:space="preserve"> hoy </w:t>
      </w:r>
      <w:r w:rsidR="004B72D6" w:rsidRPr="002B3BDE">
        <w:rPr>
          <w:rFonts w:ascii="Arial" w:hAnsi="Arial" w:cs="Arial"/>
          <w:color w:val="000000" w:themeColor="text1"/>
          <w:sz w:val="23"/>
          <w:szCs w:val="23"/>
        </w:rPr>
        <w:t>se está integrando a este Consejo, por lo que propone que se difiera la resolución de este punto del orden de</w:t>
      </w:r>
      <w:r w:rsidR="00F228B1">
        <w:rPr>
          <w:rFonts w:ascii="Arial" w:hAnsi="Arial" w:cs="Arial"/>
          <w:color w:val="000000" w:themeColor="text1"/>
          <w:sz w:val="23"/>
          <w:szCs w:val="23"/>
        </w:rPr>
        <w:t xml:space="preserve">l día para la siguiente sesión y </w:t>
      </w:r>
      <w:r w:rsidR="004B72D6" w:rsidRPr="002B3BDE">
        <w:rPr>
          <w:rFonts w:ascii="Arial" w:hAnsi="Arial" w:cs="Arial"/>
          <w:color w:val="000000" w:themeColor="text1"/>
          <w:sz w:val="23"/>
          <w:szCs w:val="23"/>
        </w:rPr>
        <w:t xml:space="preserve">en caso de que </w:t>
      </w:r>
      <w:r w:rsidR="00B54FFA" w:rsidRPr="002B3BDE">
        <w:rPr>
          <w:rFonts w:ascii="Arial" w:hAnsi="Arial" w:cs="Arial"/>
          <w:color w:val="000000" w:themeColor="text1"/>
          <w:sz w:val="23"/>
          <w:szCs w:val="23"/>
        </w:rPr>
        <w:t xml:space="preserve">sea urgente dar trámite al procedimiento, </w:t>
      </w:r>
      <w:r w:rsidR="009C11C4" w:rsidRPr="002B3BDE">
        <w:rPr>
          <w:rFonts w:ascii="Arial" w:hAnsi="Arial" w:cs="Arial"/>
          <w:color w:val="000000" w:themeColor="text1"/>
          <w:sz w:val="23"/>
          <w:szCs w:val="23"/>
        </w:rPr>
        <w:t>no está en condiciones de aceptar la designación, en razón que desconoce el asunto y la operación de la Comisión Substanciadora.</w:t>
      </w:r>
    </w:p>
    <w:p w:rsidR="009C11C4" w:rsidRPr="002B3BDE" w:rsidRDefault="009C11C4" w:rsidP="002B3BDE">
      <w:pPr>
        <w:pStyle w:val="Sinespaciado"/>
        <w:spacing w:line="276" w:lineRule="auto"/>
        <w:jc w:val="both"/>
        <w:rPr>
          <w:rFonts w:ascii="Arial" w:hAnsi="Arial" w:cs="Arial"/>
          <w:color w:val="000000" w:themeColor="text1"/>
          <w:sz w:val="23"/>
          <w:szCs w:val="23"/>
        </w:rPr>
      </w:pPr>
    </w:p>
    <w:p w:rsidR="000A3589" w:rsidRPr="002B3BDE" w:rsidRDefault="00C35BC9" w:rsidP="002B3BDE">
      <w:pPr>
        <w:spacing w:line="276" w:lineRule="auto"/>
        <w:jc w:val="both"/>
        <w:rPr>
          <w:rFonts w:ascii="Arial" w:hAnsi="Arial" w:cs="Arial"/>
          <w:sz w:val="23"/>
          <w:szCs w:val="23"/>
        </w:rPr>
      </w:pPr>
      <w:r w:rsidRPr="002B3BDE">
        <w:rPr>
          <w:rFonts w:ascii="Arial" w:hAnsi="Arial" w:cs="Arial"/>
          <w:bCs/>
          <w:sz w:val="23"/>
          <w:szCs w:val="23"/>
        </w:rPr>
        <w:t>El Secretario Técnico Licenciado Ignacio Alfonso Rejón Cervantes</w:t>
      </w:r>
      <w:r w:rsidRPr="002B3BDE">
        <w:rPr>
          <w:rFonts w:ascii="Arial" w:hAnsi="Arial" w:cs="Arial"/>
          <w:color w:val="000000" w:themeColor="text1"/>
          <w:sz w:val="23"/>
          <w:szCs w:val="23"/>
        </w:rPr>
        <w:t>, señala que si existe premura para tramitar el procedimiento laboral, ya que la demanda se recibió a mediados del mes de diciembre del año próximo pasado y resulta pertinente dar respuesta en un tiempo adecuado</w:t>
      </w:r>
      <w:r w:rsidR="000A3589" w:rsidRPr="002B3BDE">
        <w:rPr>
          <w:rFonts w:ascii="Arial" w:hAnsi="Arial" w:cs="Arial"/>
          <w:color w:val="000000" w:themeColor="text1"/>
          <w:sz w:val="23"/>
          <w:szCs w:val="23"/>
        </w:rPr>
        <w:t>,</w:t>
      </w:r>
      <w:r w:rsidRPr="002B3BDE">
        <w:rPr>
          <w:rFonts w:ascii="Arial" w:hAnsi="Arial" w:cs="Arial"/>
          <w:color w:val="000000" w:themeColor="text1"/>
          <w:sz w:val="23"/>
          <w:szCs w:val="23"/>
        </w:rPr>
        <w:t xml:space="preserve"> por lo que es imprescindible integrar la Comisión </w:t>
      </w:r>
      <w:r w:rsidRPr="002B3BDE">
        <w:rPr>
          <w:rFonts w:ascii="Arial" w:hAnsi="Arial" w:cs="Arial"/>
          <w:color w:val="000000" w:themeColor="text1"/>
          <w:sz w:val="23"/>
          <w:szCs w:val="23"/>
        </w:rPr>
        <w:lastRenderedPageBreak/>
        <w:t xml:space="preserve">Substanciadora </w:t>
      </w:r>
      <w:r w:rsidR="00F228B1">
        <w:rPr>
          <w:rFonts w:ascii="Arial" w:hAnsi="Arial" w:cs="Arial"/>
          <w:color w:val="000000" w:themeColor="text1"/>
          <w:sz w:val="23"/>
          <w:szCs w:val="23"/>
        </w:rPr>
        <w:t>que conozca de este asunto</w:t>
      </w:r>
      <w:r w:rsidR="000A3589" w:rsidRPr="002B3BDE">
        <w:rPr>
          <w:rFonts w:ascii="Arial" w:hAnsi="Arial" w:cs="Arial"/>
          <w:color w:val="000000" w:themeColor="text1"/>
          <w:sz w:val="23"/>
          <w:szCs w:val="23"/>
        </w:rPr>
        <w:t xml:space="preserve"> </w:t>
      </w:r>
      <w:r w:rsidRPr="002B3BDE">
        <w:rPr>
          <w:rFonts w:ascii="Arial" w:hAnsi="Arial" w:cs="Arial"/>
          <w:color w:val="000000" w:themeColor="text1"/>
          <w:sz w:val="23"/>
          <w:szCs w:val="23"/>
        </w:rPr>
        <w:t>lo más pronto posible</w:t>
      </w:r>
      <w:r w:rsidR="000A3589" w:rsidRPr="002B3BDE">
        <w:rPr>
          <w:rFonts w:ascii="Arial" w:hAnsi="Arial" w:cs="Arial"/>
          <w:color w:val="000000" w:themeColor="text1"/>
          <w:sz w:val="23"/>
          <w:szCs w:val="23"/>
        </w:rPr>
        <w:t>, siguió diciendo que la misma se integrará por un</w:t>
      </w:r>
      <w:r w:rsidR="000A3589" w:rsidRPr="002B3BDE">
        <w:rPr>
          <w:rFonts w:ascii="Arial" w:hAnsi="Arial" w:cs="Arial"/>
          <w:sz w:val="23"/>
          <w:szCs w:val="23"/>
        </w:rPr>
        <w:t xml:space="preserve"> Consejero designado por el Consejo, quien la presidirá; por la Directora de Administración y Planeación y por el Secretario Técnico del Instituto.</w:t>
      </w:r>
    </w:p>
    <w:p w:rsidR="000A3589" w:rsidRPr="002B3BDE" w:rsidRDefault="000A3589" w:rsidP="002B3BDE">
      <w:pPr>
        <w:spacing w:line="276" w:lineRule="auto"/>
        <w:jc w:val="both"/>
        <w:rPr>
          <w:rFonts w:ascii="Arial" w:hAnsi="Arial" w:cs="Arial"/>
          <w:sz w:val="23"/>
          <w:szCs w:val="23"/>
        </w:rPr>
      </w:pPr>
    </w:p>
    <w:p w:rsidR="00C35BC9" w:rsidRPr="002B3BDE" w:rsidRDefault="000A3589" w:rsidP="002B3BDE">
      <w:pPr>
        <w:pStyle w:val="Sinespaciado"/>
        <w:spacing w:line="276" w:lineRule="auto"/>
        <w:jc w:val="both"/>
        <w:rPr>
          <w:rFonts w:ascii="Arial" w:hAnsi="Arial" w:cs="Arial"/>
          <w:color w:val="000000" w:themeColor="text1"/>
          <w:sz w:val="23"/>
          <w:szCs w:val="23"/>
        </w:rPr>
      </w:pPr>
      <w:r w:rsidRPr="002B3BDE">
        <w:rPr>
          <w:rFonts w:ascii="Arial" w:hAnsi="Arial" w:cs="Arial"/>
          <w:color w:val="000000" w:themeColor="text1"/>
          <w:sz w:val="23"/>
          <w:szCs w:val="23"/>
        </w:rPr>
        <w:t>El Director General del Instituto Pedro Bernardo Carvajal Maldonado, dice que atendiendo a las razones vertidas por el Licenciado Jesús Alberto L</w:t>
      </w:r>
      <w:r w:rsidR="00505388">
        <w:rPr>
          <w:rFonts w:ascii="Arial" w:hAnsi="Arial" w:cs="Arial"/>
          <w:color w:val="000000" w:themeColor="text1"/>
          <w:sz w:val="23"/>
          <w:szCs w:val="23"/>
        </w:rPr>
        <w:t>ó</w:t>
      </w:r>
      <w:r w:rsidRPr="002B3BDE">
        <w:rPr>
          <w:rFonts w:ascii="Arial" w:hAnsi="Arial" w:cs="Arial"/>
          <w:color w:val="000000" w:themeColor="text1"/>
          <w:sz w:val="23"/>
          <w:szCs w:val="23"/>
        </w:rPr>
        <w:t>pez Peñuelas,</w:t>
      </w:r>
      <w:r w:rsidR="00C5651F" w:rsidRPr="002B3BDE">
        <w:rPr>
          <w:rFonts w:ascii="Arial" w:hAnsi="Arial" w:cs="Arial"/>
          <w:color w:val="000000" w:themeColor="text1"/>
          <w:sz w:val="23"/>
          <w:szCs w:val="23"/>
        </w:rPr>
        <w:t xml:space="preserve"> propone que sea la Consejera Priscilla Fabiola </w:t>
      </w:r>
      <w:proofErr w:type="spellStart"/>
      <w:r w:rsidR="00C5651F" w:rsidRPr="002B3BDE">
        <w:rPr>
          <w:rFonts w:ascii="Arial" w:hAnsi="Arial" w:cs="Arial"/>
          <w:color w:val="000000" w:themeColor="text1"/>
          <w:sz w:val="23"/>
          <w:szCs w:val="23"/>
        </w:rPr>
        <w:t>Ca</w:t>
      </w:r>
      <w:r w:rsidR="008B2865">
        <w:rPr>
          <w:rFonts w:ascii="Arial" w:hAnsi="Arial" w:cs="Arial"/>
          <w:color w:val="000000" w:themeColor="text1"/>
          <w:sz w:val="23"/>
          <w:szCs w:val="23"/>
        </w:rPr>
        <w:t>v</w:t>
      </w:r>
      <w:r w:rsidR="00C5651F" w:rsidRPr="002B3BDE">
        <w:rPr>
          <w:rFonts w:ascii="Arial" w:hAnsi="Arial" w:cs="Arial"/>
          <w:color w:val="000000" w:themeColor="text1"/>
          <w:sz w:val="23"/>
          <w:szCs w:val="23"/>
        </w:rPr>
        <w:t>agna</w:t>
      </w:r>
      <w:proofErr w:type="spellEnd"/>
      <w:r w:rsidR="00C5651F" w:rsidRPr="002B3BDE">
        <w:rPr>
          <w:rFonts w:ascii="Arial" w:hAnsi="Arial" w:cs="Arial"/>
          <w:color w:val="000000" w:themeColor="text1"/>
          <w:sz w:val="23"/>
          <w:szCs w:val="23"/>
        </w:rPr>
        <w:t xml:space="preserve"> Cordero, quien presida la Comisión Substanciadora.</w:t>
      </w:r>
    </w:p>
    <w:p w:rsidR="0050254B" w:rsidRPr="002B3BDE" w:rsidRDefault="0050254B" w:rsidP="002B3BDE">
      <w:pPr>
        <w:pStyle w:val="Sinespaciado"/>
        <w:spacing w:line="276" w:lineRule="auto"/>
        <w:jc w:val="both"/>
        <w:rPr>
          <w:rFonts w:ascii="Arial" w:hAnsi="Arial" w:cs="Arial"/>
          <w:color w:val="000000"/>
          <w:sz w:val="23"/>
          <w:szCs w:val="23"/>
          <w:lang w:eastAsia="es-MX"/>
        </w:rPr>
      </w:pPr>
    </w:p>
    <w:p w:rsidR="00C5651F" w:rsidRPr="002B3BDE" w:rsidRDefault="00C5651F" w:rsidP="002B3BDE">
      <w:pPr>
        <w:pStyle w:val="NormalWeb"/>
        <w:spacing w:before="0" w:beforeAutospacing="0" w:after="0" w:afterAutospacing="0" w:line="276" w:lineRule="auto"/>
        <w:jc w:val="both"/>
        <w:rPr>
          <w:rFonts w:ascii="Arial" w:hAnsi="Arial" w:cs="Arial"/>
          <w:sz w:val="23"/>
          <w:szCs w:val="23"/>
        </w:rPr>
      </w:pPr>
      <w:r w:rsidRPr="002B3BDE">
        <w:rPr>
          <w:rFonts w:ascii="Arial" w:hAnsi="Arial" w:cs="Arial"/>
          <w:sz w:val="23"/>
          <w:szCs w:val="23"/>
        </w:rPr>
        <w:t xml:space="preserve">Propuesta que </w:t>
      </w:r>
      <w:r w:rsidR="00F228B1">
        <w:rPr>
          <w:rFonts w:ascii="Arial" w:hAnsi="Arial" w:cs="Arial"/>
          <w:sz w:val="23"/>
          <w:szCs w:val="23"/>
        </w:rPr>
        <w:t>una vez que fue puesta a consideración, resulto</w:t>
      </w:r>
      <w:r w:rsidRPr="002B3BDE">
        <w:rPr>
          <w:rFonts w:ascii="Arial" w:hAnsi="Arial" w:cs="Arial"/>
          <w:sz w:val="23"/>
          <w:szCs w:val="23"/>
        </w:rPr>
        <w:t xml:space="preserve"> votada favorablemente por unanimidad de los integrantes del Consejo del Instituto de Justicia Alternativa del Estado de Jalisco</w:t>
      </w:r>
      <w:r w:rsidR="001C38BD">
        <w:rPr>
          <w:rFonts w:ascii="Arial" w:hAnsi="Arial" w:cs="Arial"/>
          <w:sz w:val="23"/>
          <w:szCs w:val="23"/>
        </w:rPr>
        <w:t>,</w:t>
      </w:r>
      <w:r w:rsidRPr="002B3BDE">
        <w:rPr>
          <w:rFonts w:ascii="Arial" w:hAnsi="Arial" w:cs="Arial"/>
          <w:sz w:val="23"/>
          <w:szCs w:val="23"/>
        </w:rPr>
        <w:t xml:space="preserve"> emitiendo el </w:t>
      </w:r>
      <w:r w:rsidR="00505388">
        <w:rPr>
          <w:rFonts w:ascii="Arial" w:hAnsi="Arial" w:cs="Arial"/>
          <w:sz w:val="23"/>
          <w:szCs w:val="23"/>
        </w:rPr>
        <w:t>s</w:t>
      </w:r>
      <w:r w:rsidRPr="002B3BDE">
        <w:rPr>
          <w:rFonts w:ascii="Arial" w:hAnsi="Arial" w:cs="Arial"/>
          <w:sz w:val="23"/>
          <w:szCs w:val="23"/>
        </w:rPr>
        <w:t>iguiente acuerdo</w:t>
      </w:r>
      <w:r w:rsidR="00505388">
        <w:rPr>
          <w:rFonts w:ascii="Arial" w:hAnsi="Arial" w:cs="Arial"/>
          <w:sz w:val="23"/>
          <w:szCs w:val="23"/>
        </w:rPr>
        <w:t>:</w:t>
      </w:r>
    </w:p>
    <w:p w:rsidR="00C5651F" w:rsidRPr="002B3BDE" w:rsidRDefault="00C5651F" w:rsidP="002B3BDE">
      <w:pPr>
        <w:pStyle w:val="NormalWeb"/>
        <w:spacing w:before="0" w:beforeAutospacing="0" w:after="0" w:afterAutospacing="0" w:line="276" w:lineRule="auto"/>
        <w:jc w:val="both"/>
        <w:rPr>
          <w:rFonts w:ascii="Arial" w:hAnsi="Arial" w:cs="Arial"/>
          <w:color w:val="000000" w:themeColor="text1"/>
          <w:sz w:val="23"/>
          <w:szCs w:val="23"/>
          <w:lang w:val="es-ES"/>
        </w:rPr>
      </w:pPr>
    </w:p>
    <w:p w:rsidR="00C5651F" w:rsidRPr="002B3BDE" w:rsidRDefault="00C5651F" w:rsidP="002B3BDE">
      <w:pPr>
        <w:pStyle w:val="NormalWeb"/>
        <w:spacing w:before="0" w:beforeAutospacing="0" w:after="0" w:afterAutospacing="0" w:line="276" w:lineRule="auto"/>
        <w:jc w:val="both"/>
        <w:rPr>
          <w:rFonts w:ascii="Arial" w:hAnsi="Arial" w:cs="Arial"/>
          <w:b/>
          <w:color w:val="000000" w:themeColor="text1"/>
          <w:sz w:val="23"/>
          <w:szCs w:val="23"/>
          <w:lang w:val="es-ES"/>
        </w:rPr>
      </w:pPr>
      <w:r w:rsidRPr="002B3BDE">
        <w:rPr>
          <w:rFonts w:ascii="Arial" w:hAnsi="Arial" w:cs="Arial"/>
          <w:b/>
          <w:sz w:val="23"/>
          <w:szCs w:val="23"/>
        </w:rPr>
        <w:t>SE DESIGNA A LA CONSEJERA PRISCILLA FABIOLA CA</w:t>
      </w:r>
      <w:r w:rsidR="008B2865">
        <w:rPr>
          <w:rFonts w:ascii="Arial" w:hAnsi="Arial" w:cs="Arial"/>
          <w:b/>
          <w:sz w:val="23"/>
          <w:szCs w:val="23"/>
        </w:rPr>
        <w:t>V</w:t>
      </w:r>
      <w:r w:rsidRPr="002B3BDE">
        <w:rPr>
          <w:rFonts w:ascii="Arial" w:hAnsi="Arial" w:cs="Arial"/>
          <w:b/>
          <w:sz w:val="23"/>
          <w:szCs w:val="23"/>
        </w:rPr>
        <w:t>AGNA CORDERO COMO PRESIDENTE DE LA COMISIÓN SU</w:t>
      </w:r>
      <w:r w:rsidR="00505388">
        <w:rPr>
          <w:rFonts w:ascii="Arial" w:hAnsi="Arial" w:cs="Arial"/>
          <w:b/>
          <w:sz w:val="23"/>
          <w:szCs w:val="23"/>
        </w:rPr>
        <w:t>B</w:t>
      </w:r>
      <w:r w:rsidRPr="002B3BDE">
        <w:rPr>
          <w:rFonts w:ascii="Arial" w:hAnsi="Arial" w:cs="Arial"/>
          <w:b/>
          <w:sz w:val="23"/>
          <w:szCs w:val="23"/>
        </w:rPr>
        <w:t>STANCIADORA DEL I</w:t>
      </w:r>
      <w:r w:rsidR="00B77448" w:rsidRPr="002B3BDE">
        <w:rPr>
          <w:rFonts w:ascii="Arial" w:hAnsi="Arial" w:cs="Arial"/>
          <w:b/>
          <w:sz w:val="23"/>
          <w:szCs w:val="23"/>
        </w:rPr>
        <w:t>NSTITUTO DE JUSTICIA ALTERNATIVA DEL ESTADO DE JALISCO</w:t>
      </w:r>
      <w:r w:rsidRPr="002B3BDE">
        <w:rPr>
          <w:rFonts w:ascii="Arial" w:hAnsi="Arial" w:cs="Arial"/>
          <w:b/>
          <w:sz w:val="23"/>
          <w:szCs w:val="23"/>
        </w:rPr>
        <w:t xml:space="preserve">, QUE CONOZCA EXCLUSIVAMENTE </w:t>
      </w:r>
      <w:r w:rsidR="00B77448" w:rsidRPr="002B3BDE">
        <w:rPr>
          <w:rFonts w:ascii="Arial" w:hAnsi="Arial" w:cs="Arial"/>
          <w:b/>
          <w:sz w:val="23"/>
          <w:szCs w:val="23"/>
        </w:rPr>
        <w:t>D</w:t>
      </w:r>
      <w:r w:rsidRPr="002B3BDE">
        <w:rPr>
          <w:rFonts w:ascii="Arial" w:hAnsi="Arial" w:cs="Arial"/>
          <w:b/>
          <w:sz w:val="23"/>
          <w:szCs w:val="23"/>
        </w:rPr>
        <w:t xml:space="preserve">EL PROCEDIMIENTO </w:t>
      </w:r>
      <w:r w:rsidRPr="002B3BDE">
        <w:rPr>
          <w:rFonts w:ascii="Arial" w:hAnsi="Arial" w:cs="Arial"/>
          <w:b/>
          <w:color w:val="000000" w:themeColor="text1"/>
          <w:sz w:val="23"/>
          <w:szCs w:val="23"/>
          <w:lang w:val="es-ES"/>
        </w:rPr>
        <w:t>LABORAL CORRESPONDIENTE A LA DEMANDA INTERPUESTA POR EL CIUDADANO OSCAR MAGALLANES DE LA ROSA</w:t>
      </w:r>
      <w:r w:rsidR="00B77448" w:rsidRPr="002B3BDE">
        <w:rPr>
          <w:rFonts w:ascii="Arial" w:hAnsi="Arial" w:cs="Arial"/>
          <w:b/>
          <w:color w:val="000000" w:themeColor="text1"/>
          <w:sz w:val="23"/>
          <w:szCs w:val="23"/>
          <w:lang w:val="es-ES"/>
        </w:rPr>
        <w:t>.</w:t>
      </w:r>
    </w:p>
    <w:p w:rsidR="00C5651F" w:rsidRDefault="00C5651F" w:rsidP="002B3BDE">
      <w:pPr>
        <w:pStyle w:val="NormalWeb"/>
        <w:spacing w:before="0" w:beforeAutospacing="0" w:after="0" w:afterAutospacing="0" w:line="276" w:lineRule="auto"/>
        <w:jc w:val="both"/>
        <w:rPr>
          <w:rFonts w:ascii="Arial" w:hAnsi="Arial" w:cs="Arial"/>
          <w:b/>
          <w:color w:val="000000" w:themeColor="text1"/>
          <w:sz w:val="23"/>
          <w:szCs w:val="23"/>
          <w:lang w:val="es-ES"/>
        </w:rPr>
      </w:pPr>
    </w:p>
    <w:p w:rsidR="00F23B0D" w:rsidRPr="002B3BDE" w:rsidRDefault="00F23B0D" w:rsidP="002B3BDE">
      <w:pPr>
        <w:pStyle w:val="NormalWeb"/>
        <w:spacing w:before="0" w:beforeAutospacing="0" w:after="0" w:afterAutospacing="0" w:line="276" w:lineRule="auto"/>
        <w:jc w:val="both"/>
        <w:rPr>
          <w:rFonts w:ascii="Arial" w:hAnsi="Arial" w:cs="Arial"/>
          <w:b/>
          <w:color w:val="000000" w:themeColor="text1"/>
          <w:sz w:val="23"/>
          <w:szCs w:val="23"/>
          <w:lang w:val="es-ES"/>
        </w:rPr>
      </w:pPr>
    </w:p>
    <w:p w:rsidR="00C5651F" w:rsidRPr="002B3BDE" w:rsidRDefault="00C5651F" w:rsidP="002B3BDE">
      <w:pPr>
        <w:pStyle w:val="NormalWeb"/>
        <w:spacing w:before="0" w:beforeAutospacing="0" w:after="0" w:afterAutospacing="0" w:line="276" w:lineRule="auto"/>
        <w:jc w:val="both"/>
        <w:rPr>
          <w:rFonts w:ascii="Arial" w:hAnsi="Arial" w:cs="Arial"/>
          <w:b/>
          <w:sz w:val="23"/>
          <w:szCs w:val="23"/>
        </w:rPr>
      </w:pPr>
      <w:r w:rsidRPr="002B3BDE">
        <w:rPr>
          <w:rFonts w:ascii="Arial" w:hAnsi="Arial" w:cs="Arial"/>
          <w:b/>
          <w:color w:val="000000" w:themeColor="text1"/>
          <w:sz w:val="23"/>
          <w:szCs w:val="23"/>
          <w:lang w:val="es-ES"/>
        </w:rPr>
        <w:t xml:space="preserve">EL </w:t>
      </w:r>
      <w:r w:rsidRPr="002B3BDE">
        <w:rPr>
          <w:rFonts w:ascii="Arial" w:hAnsi="Arial" w:cs="Arial"/>
          <w:b/>
          <w:sz w:val="23"/>
          <w:szCs w:val="23"/>
        </w:rPr>
        <w:t>CONSEJERO MAGISTRADO JOSÉ CARLOS HERRERA PALACIOS</w:t>
      </w:r>
      <w:r w:rsidR="00F228B1">
        <w:rPr>
          <w:rFonts w:ascii="Arial" w:hAnsi="Arial" w:cs="Arial"/>
          <w:b/>
          <w:sz w:val="23"/>
          <w:szCs w:val="23"/>
        </w:rPr>
        <w:t>,</w:t>
      </w:r>
      <w:r w:rsidRPr="002B3BDE">
        <w:rPr>
          <w:rFonts w:ascii="Arial" w:hAnsi="Arial" w:cs="Arial"/>
          <w:b/>
          <w:sz w:val="23"/>
          <w:szCs w:val="23"/>
        </w:rPr>
        <w:t xml:space="preserve"> CONTINUARÁ PRESIDIENDO LA COMISIÓN SUBSTANCIADORA EN </w:t>
      </w:r>
      <w:r w:rsidR="00B77448" w:rsidRPr="002B3BDE">
        <w:rPr>
          <w:rFonts w:ascii="Arial" w:hAnsi="Arial" w:cs="Arial"/>
          <w:b/>
          <w:sz w:val="23"/>
          <w:szCs w:val="23"/>
        </w:rPr>
        <w:t>LOS</w:t>
      </w:r>
      <w:r w:rsidRPr="002B3BDE">
        <w:rPr>
          <w:rFonts w:ascii="Arial" w:hAnsi="Arial" w:cs="Arial"/>
          <w:b/>
          <w:sz w:val="23"/>
          <w:szCs w:val="23"/>
        </w:rPr>
        <w:t xml:space="preserve"> DIVERSO</w:t>
      </w:r>
      <w:r w:rsidR="00B77448" w:rsidRPr="002B3BDE">
        <w:rPr>
          <w:rFonts w:ascii="Arial" w:hAnsi="Arial" w:cs="Arial"/>
          <w:b/>
          <w:sz w:val="23"/>
          <w:szCs w:val="23"/>
        </w:rPr>
        <w:t>S</w:t>
      </w:r>
      <w:r w:rsidRPr="002B3BDE">
        <w:rPr>
          <w:rFonts w:ascii="Arial" w:hAnsi="Arial" w:cs="Arial"/>
          <w:b/>
          <w:sz w:val="23"/>
          <w:szCs w:val="23"/>
        </w:rPr>
        <w:t xml:space="preserve"> PROCEDIMIENTO</w:t>
      </w:r>
      <w:r w:rsidR="00B77448" w:rsidRPr="002B3BDE">
        <w:rPr>
          <w:rFonts w:ascii="Arial" w:hAnsi="Arial" w:cs="Arial"/>
          <w:b/>
          <w:sz w:val="23"/>
          <w:szCs w:val="23"/>
        </w:rPr>
        <w:t>S</w:t>
      </w:r>
      <w:r w:rsidRPr="002B3BDE">
        <w:rPr>
          <w:rFonts w:ascii="Arial" w:hAnsi="Arial" w:cs="Arial"/>
          <w:b/>
          <w:sz w:val="23"/>
          <w:szCs w:val="23"/>
        </w:rPr>
        <w:t xml:space="preserve"> LABORAL</w:t>
      </w:r>
      <w:r w:rsidR="00B77448" w:rsidRPr="002B3BDE">
        <w:rPr>
          <w:rFonts w:ascii="Arial" w:hAnsi="Arial" w:cs="Arial"/>
          <w:b/>
          <w:sz w:val="23"/>
          <w:szCs w:val="23"/>
        </w:rPr>
        <w:t>ES</w:t>
      </w:r>
      <w:r w:rsidRPr="002B3BDE">
        <w:rPr>
          <w:rFonts w:ascii="Arial" w:hAnsi="Arial" w:cs="Arial"/>
          <w:b/>
          <w:sz w:val="23"/>
          <w:szCs w:val="23"/>
        </w:rPr>
        <w:t xml:space="preserve"> QUE PUDIERAN PRESENTARSE EN EL FUTURO, SALVO QUE EXISTA IMPEDIMENTO LEGAL.</w:t>
      </w:r>
    </w:p>
    <w:p w:rsidR="00C5651F" w:rsidRDefault="00C5651F" w:rsidP="002B3BDE">
      <w:pPr>
        <w:pStyle w:val="NormalWeb"/>
        <w:spacing w:before="0" w:beforeAutospacing="0" w:after="0" w:afterAutospacing="0" w:line="276" w:lineRule="auto"/>
        <w:jc w:val="both"/>
        <w:rPr>
          <w:rFonts w:ascii="Arial" w:hAnsi="Arial" w:cs="Arial"/>
          <w:sz w:val="23"/>
          <w:szCs w:val="23"/>
        </w:rPr>
      </w:pPr>
    </w:p>
    <w:p w:rsidR="00F23B0D" w:rsidRPr="002B3BDE" w:rsidRDefault="00F23B0D" w:rsidP="002B3BDE">
      <w:pPr>
        <w:pStyle w:val="NormalWeb"/>
        <w:spacing w:before="0" w:beforeAutospacing="0" w:after="0" w:afterAutospacing="0" w:line="276" w:lineRule="auto"/>
        <w:jc w:val="both"/>
        <w:rPr>
          <w:rFonts w:ascii="Arial" w:hAnsi="Arial" w:cs="Arial"/>
          <w:sz w:val="23"/>
          <w:szCs w:val="23"/>
        </w:rPr>
      </w:pPr>
      <w:bookmarkStart w:id="0" w:name="_GoBack"/>
      <w:bookmarkEnd w:id="0"/>
    </w:p>
    <w:p w:rsidR="00C5651F" w:rsidRPr="002B3BDE" w:rsidRDefault="00B77448" w:rsidP="002B3BDE">
      <w:pPr>
        <w:pStyle w:val="NormalWeb"/>
        <w:spacing w:before="0" w:beforeAutospacing="0" w:after="0" w:afterAutospacing="0" w:line="276" w:lineRule="auto"/>
        <w:jc w:val="both"/>
        <w:rPr>
          <w:rFonts w:ascii="Arial" w:hAnsi="Arial" w:cs="Arial"/>
          <w:sz w:val="23"/>
          <w:szCs w:val="23"/>
        </w:rPr>
      </w:pPr>
      <w:r w:rsidRPr="002B3BDE">
        <w:rPr>
          <w:rFonts w:ascii="Arial" w:hAnsi="Arial" w:cs="Arial"/>
          <w:sz w:val="23"/>
          <w:szCs w:val="23"/>
        </w:rPr>
        <w:t>La</w:t>
      </w:r>
      <w:r w:rsidR="00C5651F" w:rsidRPr="002B3BDE">
        <w:rPr>
          <w:rFonts w:ascii="Arial" w:hAnsi="Arial" w:cs="Arial"/>
          <w:sz w:val="23"/>
          <w:szCs w:val="23"/>
        </w:rPr>
        <w:t xml:space="preserve"> Consejer</w:t>
      </w:r>
      <w:r w:rsidRPr="002B3BDE">
        <w:rPr>
          <w:rFonts w:ascii="Arial" w:hAnsi="Arial" w:cs="Arial"/>
          <w:sz w:val="23"/>
          <w:szCs w:val="23"/>
        </w:rPr>
        <w:t>a</w:t>
      </w:r>
      <w:r w:rsidR="00C5651F" w:rsidRPr="002B3BDE">
        <w:rPr>
          <w:rFonts w:ascii="Arial" w:hAnsi="Arial" w:cs="Arial"/>
          <w:sz w:val="23"/>
          <w:szCs w:val="23"/>
        </w:rPr>
        <w:t xml:space="preserve"> </w:t>
      </w:r>
      <w:r w:rsidRPr="002B3BDE">
        <w:rPr>
          <w:rFonts w:ascii="Arial" w:hAnsi="Arial" w:cs="Arial"/>
          <w:sz w:val="23"/>
          <w:szCs w:val="23"/>
        </w:rPr>
        <w:t xml:space="preserve">Priscilla Fabiola </w:t>
      </w:r>
      <w:proofErr w:type="spellStart"/>
      <w:r w:rsidRPr="002B3BDE">
        <w:rPr>
          <w:rFonts w:ascii="Arial" w:hAnsi="Arial" w:cs="Arial"/>
          <w:sz w:val="23"/>
          <w:szCs w:val="23"/>
        </w:rPr>
        <w:t>Ca</w:t>
      </w:r>
      <w:r w:rsidR="008B2865">
        <w:rPr>
          <w:rFonts w:ascii="Arial" w:hAnsi="Arial" w:cs="Arial"/>
          <w:sz w:val="23"/>
          <w:szCs w:val="23"/>
        </w:rPr>
        <w:t>v</w:t>
      </w:r>
      <w:r w:rsidRPr="002B3BDE">
        <w:rPr>
          <w:rFonts w:ascii="Arial" w:hAnsi="Arial" w:cs="Arial"/>
          <w:sz w:val="23"/>
          <w:szCs w:val="23"/>
        </w:rPr>
        <w:t>agna</w:t>
      </w:r>
      <w:proofErr w:type="spellEnd"/>
      <w:r w:rsidRPr="002B3BDE">
        <w:rPr>
          <w:rFonts w:ascii="Arial" w:hAnsi="Arial" w:cs="Arial"/>
          <w:sz w:val="23"/>
          <w:szCs w:val="23"/>
        </w:rPr>
        <w:t xml:space="preserve"> Cordero, interrogada</w:t>
      </w:r>
      <w:r w:rsidR="00C5651F" w:rsidRPr="002B3BDE">
        <w:rPr>
          <w:rFonts w:ascii="Arial" w:hAnsi="Arial" w:cs="Arial"/>
          <w:sz w:val="23"/>
          <w:szCs w:val="23"/>
        </w:rPr>
        <w:t xml:space="preserve"> al respecto por el Secretario Técnico, acepto la designación conferida por el Consejo del Instituto de Justicia Alternativa del Estado de Jalisco.</w:t>
      </w:r>
    </w:p>
    <w:p w:rsidR="004518A3" w:rsidRPr="002B3BDE" w:rsidRDefault="004518A3" w:rsidP="002B3BDE">
      <w:pPr>
        <w:pStyle w:val="Sinespaciado"/>
        <w:spacing w:line="276" w:lineRule="auto"/>
        <w:jc w:val="both"/>
        <w:rPr>
          <w:rFonts w:ascii="Arial" w:hAnsi="Arial" w:cs="Arial"/>
          <w:sz w:val="23"/>
          <w:szCs w:val="23"/>
          <w:lang w:val="es-MX"/>
        </w:rPr>
      </w:pPr>
    </w:p>
    <w:p w:rsidR="004518A3" w:rsidRPr="002B3BDE" w:rsidRDefault="004518A3" w:rsidP="002B3BDE">
      <w:pPr>
        <w:pStyle w:val="Sinespaciado"/>
        <w:numPr>
          <w:ilvl w:val="0"/>
          <w:numId w:val="3"/>
        </w:numPr>
        <w:spacing w:line="276" w:lineRule="auto"/>
        <w:jc w:val="both"/>
        <w:rPr>
          <w:rStyle w:val="nfasis"/>
          <w:rFonts w:ascii="Arial" w:hAnsi="Arial" w:cs="Arial"/>
          <w:sz w:val="23"/>
          <w:szCs w:val="23"/>
        </w:rPr>
      </w:pPr>
      <w:r w:rsidRPr="002B3BDE">
        <w:rPr>
          <w:rStyle w:val="nfasis"/>
          <w:rFonts w:ascii="Arial" w:hAnsi="Arial" w:cs="Arial"/>
          <w:sz w:val="23"/>
          <w:szCs w:val="23"/>
        </w:rPr>
        <w:t>Propuesta y en su caso autorización de la aplicación de recursos económicos para la operación de las Sedes Regionales del Instituto por el mes de febrero del año en curso por las cantidades siguientes:</w:t>
      </w:r>
    </w:p>
    <w:p w:rsidR="004518A3" w:rsidRPr="002B3BDE" w:rsidRDefault="004518A3" w:rsidP="002B3BDE">
      <w:pPr>
        <w:pStyle w:val="Sinespaciado"/>
        <w:spacing w:line="276" w:lineRule="auto"/>
        <w:ind w:left="720"/>
        <w:jc w:val="both"/>
        <w:rPr>
          <w:rStyle w:val="nfasis"/>
          <w:rFonts w:ascii="Arial" w:hAnsi="Arial" w:cs="Arial"/>
          <w:sz w:val="23"/>
          <w:szCs w:val="23"/>
        </w:rPr>
      </w:pPr>
    </w:p>
    <w:p w:rsidR="004518A3" w:rsidRPr="002B3BDE" w:rsidRDefault="00505388" w:rsidP="002B3BDE">
      <w:pPr>
        <w:pStyle w:val="Sinespaciado"/>
        <w:spacing w:line="276" w:lineRule="auto"/>
        <w:ind w:left="709"/>
        <w:jc w:val="both"/>
        <w:rPr>
          <w:rStyle w:val="nfasis"/>
          <w:rFonts w:ascii="Arial" w:hAnsi="Arial" w:cs="Arial"/>
          <w:sz w:val="23"/>
          <w:szCs w:val="23"/>
        </w:rPr>
      </w:pPr>
      <w:r>
        <w:rPr>
          <w:rStyle w:val="nfasis"/>
          <w:rFonts w:ascii="Arial" w:hAnsi="Arial" w:cs="Arial"/>
          <w:sz w:val="23"/>
          <w:szCs w:val="23"/>
        </w:rPr>
        <w:t>$</w:t>
      </w:r>
      <w:r w:rsidR="004518A3" w:rsidRPr="002B3BDE">
        <w:rPr>
          <w:rStyle w:val="nfasis"/>
          <w:rFonts w:ascii="Arial" w:hAnsi="Arial" w:cs="Arial"/>
          <w:sz w:val="23"/>
          <w:szCs w:val="23"/>
        </w:rPr>
        <w:t>940,765.00 (</w:t>
      </w:r>
      <w:r>
        <w:rPr>
          <w:rStyle w:val="nfasis"/>
          <w:rFonts w:ascii="Arial" w:hAnsi="Arial" w:cs="Arial"/>
          <w:sz w:val="23"/>
          <w:szCs w:val="23"/>
        </w:rPr>
        <w:t>n</w:t>
      </w:r>
      <w:r w:rsidR="004518A3" w:rsidRPr="002B3BDE">
        <w:rPr>
          <w:rStyle w:val="nfasis"/>
          <w:rFonts w:ascii="Arial" w:hAnsi="Arial" w:cs="Arial"/>
          <w:sz w:val="23"/>
          <w:szCs w:val="23"/>
        </w:rPr>
        <w:t>ovecientos cuarenta mil setecientos sesenta y cinco pesos 00/100 M.N.) para el capítulo 1000, proveniente de recursos adicionales y por $266,832.00 (</w:t>
      </w:r>
      <w:r>
        <w:rPr>
          <w:rStyle w:val="nfasis"/>
          <w:rFonts w:ascii="Arial" w:hAnsi="Arial" w:cs="Arial"/>
          <w:sz w:val="23"/>
          <w:szCs w:val="23"/>
        </w:rPr>
        <w:t>d</w:t>
      </w:r>
      <w:r w:rsidR="004518A3" w:rsidRPr="002B3BDE">
        <w:rPr>
          <w:rStyle w:val="nfasis"/>
          <w:rFonts w:ascii="Arial" w:hAnsi="Arial" w:cs="Arial"/>
          <w:sz w:val="23"/>
          <w:szCs w:val="23"/>
        </w:rPr>
        <w:t>oscientos sesenta y seis mil ochocientos t</w:t>
      </w:r>
      <w:r w:rsidR="001C38BD">
        <w:rPr>
          <w:rStyle w:val="nfasis"/>
          <w:rFonts w:ascii="Arial" w:hAnsi="Arial" w:cs="Arial"/>
          <w:sz w:val="23"/>
          <w:szCs w:val="23"/>
        </w:rPr>
        <w:t xml:space="preserve">reinta y dos </w:t>
      </w:r>
      <w:r w:rsidR="001C38BD">
        <w:rPr>
          <w:rStyle w:val="nfasis"/>
          <w:rFonts w:ascii="Arial" w:hAnsi="Arial" w:cs="Arial"/>
          <w:sz w:val="23"/>
          <w:szCs w:val="23"/>
        </w:rPr>
        <w:lastRenderedPageBreak/>
        <w:t xml:space="preserve">pesos 00/100 M.N.) </w:t>
      </w:r>
      <w:r w:rsidR="004518A3" w:rsidRPr="002B3BDE">
        <w:rPr>
          <w:rStyle w:val="nfasis"/>
          <w:rFonts w:ascii="Arial" w:hAnsi="Arial" w:cs="Arial"/>
          <w:sz w:val="23"/>
          <w:szCs w:val="23"/>
        </w:rPr>
        <w:t>provenientes del sobrante del presupuesto autorizado por el Consejo, de los que se destinarían $76,950.00 (</w:t>
      </w:r>
      <w:r>
        <w:rPr>
          <w:rStyle w:val="nfasis"/>
          <w:rFonts w:ascii="Arial" w:hAnsi="Arial" w:cs="Arial"/>
          <w:sz w:val="23"/>
          <w:szCs w:val="23"/>
        </w:rPr>
        <w:t>s</w:t>
      </w:r>
      <w:r w:rsidR="004518A3" w:rsidRPr="002B3BDE">
        <w:rPr>
          <w:rStyle w:val="nfasis"/>
          <w:rFonts w:ascii="Arial" w:hAnsi="Arial" w:cs="Arial"/>
          <w:sz w:val="23"/>
          <w:szCs w:val="23"/>
        </w:rPr>
        <w:t>etenta y seis mil novecientos cincuenta pesos 00/100 M.N.) para el capítulo 2000 y $189,882.00 (</w:t>
      </w:r>
      <w:r>
        <w:rPr>
          <w:rStyle w:val="nfasis"/>
          <w:rFonts w:ascii="Arial" w:hAnsi="Arial" w:cs="Arial"/>
          <w:sz w:val="23"/>
          <w:szCs w:val="23"/>
        </w:rPr>
        <w:t>c</w:t>
      </w:r>
      <w:r w:rsidR="004518A3" w:rsidRPr="002B3BDE">
        <w:rPr>
          <w:rStyle w:val="nfasis"/>
          <w:rFonts w:ascii="Arial" w:hAnsi="Arial" w:cs="Arial"/>
          <w:sz w:val="23"/>
          <w:szCs w:val="23"/>
        </w:rPr>
        <w:t>iento ochenta y nueve mil ochocientos ochenta y dos pesos 00/100 M.N.) para el capítulo 3000.</w:t>
      </w:r>
    </w:p>
    <w:p w:rsidR="00E62B0B" w:rsidRPr="002B3BDE" w:rsidRDefault="00E62B0B" w:rsidP="002B3BDE">
      <w:pPr>
        <w:pStyle w:val="Sinespaciado"/>
        <w:spacing w:line="276" w:lineRule="auto"/>
        <w:jc w:val="both"/>
        <w:rPr>
          <w:rFonts w:ascii="Arial" w:hAnsi="Arial" w:cs="Arial"/>
          <w:bCs/>
          <w:sz w:val="23"/>
          <w:szCs w:val="23"/>
        </w:rPr>
      </w:pPr>
    </w:p>
    <w:p w:rsidR="007C34BA" w:rsidRDefault="007C34BA"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Director General del Instituto de Justicia Alternativa del Estado, Pedro Bernardo Carvajal Maldonado, </w:t>
      </w:r>
      <w:r w:rsidR="00B2011B" w:rsidRPr="002B3BDE">
        <w:rPr>
          <w:rFonts w:ascii="Arial" w:hAnsi="Arial" w:cs="Arial"/>
          <w:bCs/>
          <w:sz w:val="23"/>
          <w:szCs w:val="23"/>
        </w:rPr>
        <w:t>c</w:t>
      </w:r>
      <w:r w:rsidRPr="002B3BDE">
        <w:rPr>
          <w:rFonts w:ascii="Arial" w:hAnsi="Arial" w:cs="Arial"/>
          <w:bCs/>
          <w:sz w:val="23"/>
          <w:szCs w:val="23"/>
        </w:rPr>
        <w:t xml:space="preserve">omo antecedente de lo planteado en este punto del orden del día, refiere que se realizó una solicitud de ampliación presupuestal para </w:t>
      </w:r>
      <w:r w:rsidR="00567F3A" w:rsidRPr="002B3BDE">
        <w:rPr>
          <w:rFonts w:ascii="Arial" w:hAnsi="Arial" w:cs="Arial"/>
          <w:bCs/>
          <w:sz w:val="23"/>
          <w:szCs w:val="23"/>
        </w:rPr>
        <w:t>atender</w:t>
      </w:r>
      <w:r w:rsidRPr="002B3BDE">
        <w:rPr>
          <w:rFonts w:ascii="Arial" w:hAnsi="Arial" w:cs="Arial"/>
          <w:bCs/>
          <w:sz w:val="23"/>
          <w:szCs w:val="23"/>
        </w:rPr>
        <w:t xml:space="preserve"> el gasto de operación de nueve sedes regionales del Instituto de Justicia Alternativa, para el periodo de febrero a diciembre de</w:t>
      </w:r>
      <w:r w:rsidR="008F627C">
        <w:rPr>
          <w:rFonts w:ascii="Arial" w:hAnsi="Arial" w:cs="Arial"/>
          <w:bCs/>
          <w:sz w:val="23"/>
          <w:szCs w:val="23"/>
        </w:rPr>
        <w:t>l año</w:t>
      </w:r>
      <w:r w:rsidRPr="002B3BDE">
        <w:rPr>
          <w:rFonts w:ascii="Arial" w:hAnsi="Arial" w:cs="Arial"/>
          <w:bCs/>
          <w:sz w:val="23"/>
          <w:szCs w:val="23"/>
        </w:rPr>
        <w:t xml:space="preserve"> 2016 dos mil dieciséis</w:t>
      </w:r>
      <w:r w:rsidR="00B2011B" w:rsidRPr="002B3BDE">
        <w:rPr>
          <w:rFonts w:ascii="Arial" w:hAnsi="Arial" w:cs="Arial"/>
          <w:bCs/>
          <w:sz w:val="23"/>
          <w:szCs w:val="23"/>
        </w:rPr>
        <w:t xml:space="preserve">, </w:t>
      </w:r>
      <w:r w:rsidR="00567F3A" w:rsidRPr="002B3BDE">
        <w:rPr>
          <w:rFonts w:ascii="Arial" w:hAnsi="Arial" w:cs="Arial"/>
          <w:bCs/>
          <w:sz w:val="23"/>
          <w:szCs w:val="23"/>
        </w:rPr>
        <w:t>por la cantidad de $13</w:t>
      </w:r>
      <w:r w:rsidR="00714250">
        <w:rPr>
          <w:rFonts w:ascii="Arial" w:hAnsi="Arial" w:cs="Arial"/>
          <w:bCs/>
          <w:sz w:val="23"/>
          <w:szCs w:val="23"/>
        </w:rPr>
        <w:t>´</w:t>
      </w:r>
      <w:r w:rsidR="00567F3A" w:rsidRPr="002B3BDE">
        <w:rPr>
          <w:rFonts w:ascii="Arial" w:hAnsi="Arial" w:cs="Arial"/>
          <w:bCs/>
          <w:sz w:val="23"/>
          <w:szCs w:val="23"/>
        </w:rPr>
        <w:t>798,311.00 (</w:t>
      </w:r>
      <w:r w:rsidR="00505388">
        <w:rPr>
          <w:rFonts w:ascii="Arial" w:hAnsi="Arial" w:cs="Arial"/>
          <w:bCs/>
          <w:sz w:val="23"/>
          <w:szCs w:val="23"/>
        </w:rPr>
        <w:t>t</w:t>
      </w:r>
      <w:r w:rsidR="00567F3A" w:rsidRPr="002B3BDE">
        <w:rPr>
          <w:rFonts w:ascii="Arial" w:hAnsi="Arial" w:cs="Arial"/>
          <w:bCs/>
          <w:sz w:val="23"/>
          <w:szCs w:val="23"/>
        </w:rPr>
        <w:t>rece millones setecientos noventa y ocho mil trescientos once pesos 00/100 M.N.) distribuidos en capítulos de la siguiente manera:</w:t>
      </w:r>
    </w:p>
    <w:p w:rsidR="00F228B1" w:rsidRPr="002B3BDE" w:rsidRDefault="00F228B1" w:rsidP="002B3BDE">
      <w:pPr>
        <w:pStyle w:val="Sinespaciado"/>
        <w:spacing w:line="276" w:lineRule="auto"/>
        <w:jc w:val="both"/>
        <w:rPr>
          <w:rFonts w:ascii="Arial" w:hAnsi="Arial" w:cs="Arial"/>
          <w:bCs/>
          <w:sz w:val="23"/>
          <w:szCs w:val="23"/>
        </w:rPr>
      </w:pPr>
    </w:p>
    <w:p w:rsidR="00567F3A" w:rsidRPr="002B3BDE" w:rsidRDefault="00567F3A"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Capítulo 1000 </w:t>
      </w:r>
      <w:r w:rsidR="00F228B1">
        <w:rPr>
          <w:rFonts w:ascii="Arial" w:hAnsi="Arial" w:cs="Arial"/>
          <w:bCs/>
          <w:sz w:val="23"/>
          <w:szCs w:val="23"/>
        </w:rPr>
        <w:t xml:space="preserve">mil, </w:t>
      </w:r>
      <w:r w:rsidR="001C38BD">
        <w:rPr>
          <w:rFonts w:ascii="Arial" w:hAnsi="Arial" w:cs="Arial"/>
          <w:bCs/>
          <w:sz w:val="23"/>
          <w:szCs w:val="23"/>
        </w:rPr>
        <w:t>s</w:t>
      </w:r>
      <w:r w:rsidRPr="002B3BDE">
        <w:rPr>
          <w:rFonts w:ascii="Arial" w:hAnsi="Arial" w:cs="Arial"/>
          <w:bCs/>
          <w:sz w:val="23"/>
          <w:szCs w:val="23"/>
        </w:rPr>
        <w:t xml:space="preserve">ervicios </w:t>
      </w:r>
      <w:r w:rsidR="001C38BD">
        <w:rPr>
          <w:rFonts w:ascii="Arial" w:hAnsi="Arial" w:cs="Arial"/>
          <w:bCs/>
          <w:sz w:val="23"/>
          <w:szCs w:val="23"/>
        </w:rPr>
        <w:t>p</w:t>
      </w:r>
      <w:r w:rsidRPr="002B3BDE">
        <w:rPr>
          <w:rFonts w:ascii="Arial" w:hAnsi="Arial" w:cs="Arial"/>
          <w:bCs/>
          <w:sz w:val="23"/>
          <w:szCs w:val="23"/>
        </w:rPr>
        <w:t>ersonales $10</w:t>
      </w:r>
      <w:r w:rsidR="00714250">
        <w:rPr>
          <w:rFonts w:ascii="Arial" w:hAnsi="Arial" w:cs="Arial"/>
          <w:bCs/>
          <w:sz w:val="23"/>
          <w:szCs w:val="23"/>
        </w:rPr>
        <w:t>´</w:t>
      </w:r>
      <w:r w:rsidRPr="002B3BDE">
        <w:rPr>
          <w:rFonts w:ascii="Arial" w:hAnsi="Arial" w:cs="Arial"/>
          <w:bCs/>
          <w:sz w:val="23"/>
          <w:szCs w:val="23"/>
        </w:rPr>
        <w:t>705,</w:t>
      </w:r>
      <w:r w:rsidR="007D5131" w:rsidRPr="002B3BDE">
        <w:rPr>
          <w:rFonts w:ascii="Arial" w:hAnsi="Arial" w:cs="Arial"/>
          <w:bCs/>
          <w:sz w:val="23"/>
          <w:szCs w:val="23"/>
        </w:rPr>
        <w:t>1</w:t>
      </w:r>
      <w:r w:rsidRPr="002B3BDE">
        <w:rPr>
          <w:rFonts w:ascii="Arial" w:hAnsi="Arial" w:cs="Arial"/>
          <w:bCs/>
          <w:sz w:val="23"/>
          <w:szCs w:val="23"/>
        </w:rPr>
        <w:t>82.00</w:t>
      </w:r>
      <w:r w:rsidR="001508E0" w:rsidRPr="002B3BDE">
        <w:rPr>
          <w:rFonts w:ascii="Arial" w:hAnsi="Arial" w:cs="Arial"/>
          <w:bCs/>
          <w:sz w:val="23"/>
          <w:szCs w:val="23"/>
        </w:rPr>
        <w:t xml:space="preserve"> (</w:t>
      </w:r>
      <w:r w:rsidR="00714250">
        <w:rPr>
          <w:rFonts w:ascii="Arial" w:hAnsi="Arial" w:cs="Arial"/>
          <w:bCs/>
          <w:sz w:val="23"/>
          <w:szCs w:val="23"/>
        </w:rPr>
        <w:t>d</w:t>
      </w:r>
      <w:r w:rsidR="001508E0" w:rsidRPr="002B3BDE">
        <w:rPr>
          <w:rFonts w:ascii="Arial" w:hAnsi="Arial" w:cs="Arial"/>
          <w:bCs/>
          <w:sz w:val="23"/>
          <w:szCs w:val="23"/>
        </w:rPr>
        <w:t>iez millones setecientos cinco mil c</w:t>
      </w:r>
      <w:r w:rsidR="00714250">
        <w:rPr>
          <w:rFonts w:ascii="Arial" w:hAnsi="Arial" w:cs="Arial"/>
          <w:bCs/>
          <w:sz w:val="23"/>
          <w:szCs w:val="23"/>
        </w:rPr>
        <w:t xml:space="preserve">iento </w:t>
      </w:r>
      <w:r w:rsidR="001508E0" w:rsidRPr="002B3BDE">
        <w:rPr>
          <w:rFonts w:ascii="Arial" w:hAnsi="Arial" w:cs="Arial"/>
          <w:bCs/>
          <w:sz w:val="23"/>
          <w:szCs w:val="23"/>
        </w:rPr>
        <w:t>ochenta y dos pesos 00/100 M.N.)</w:t>
      </w:r>
      <w:r w:rsidR="00714250">
        <w:rPr>
          <w:rFonts w:ascii="Arial" w:hAnsi="Arial" w:cs="Arial"/>
          <w:bCs/>
          <w:sz w:val="23"/>
          <w:szCs w:val="23"/>
        </w:rPr>
        <w:t>.</w:t>
      </w:r>
    </w:p>
    <w:p w:rsidR="00567F3A" w:rsidRPr="002B3BDE" w:rsidRDefault="00567F3A"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Capítulo 2000 </w:t>
      </w:r>
      <w:r w:rsidR="00F228B1">
        <w:rPr>
          <w:rFonts w:ascii="Arial" w:hAnsi="Arial" w:cs="Arial"/>
          <w:bCs/>
          <w:sz w:val="23"/>
          <w:szCs w:val="23"/>
        </w:rPr>
        <w:t xml:space="preserve">dos mil, </w:t>
      </w:r>
      <w:r w:rsidR="001C38BD">
        <w:rPr>
          <w:rFonts w:ascii="Arial" w:hAnsi="Arial" w:cs="Arial"/>
          <w:bCs/>
          <w:sz w:val="23"/>
          <w:szCs w:val="23"/>
        </w:rPr>
        <w:t>m</w:t>
      </w:r>
      <w:r w:rsidRPr="002B3BDE">
        <w:rPr>
          <w:rFonts w:ascii="Arial" w:hAnsi="Arial" w:cs="Arial"/>
          <w:bCs/>
          <w:sz w:val="23"/>
          <w:szCs w:val="23"/>
        </w:rPr>
        <w:t xml:space="preserve">ateriales y </w:t>
      </w:r>
      <w:r w:rsidR="001C38BD">
        <w:rPr>
          <w:rFonts w:ascii="Arial" w:hAnsi="Arial" w:cs="Arial"/>
          <w:bCs/>
          <w:sz w:val="23"/>
          <w:szCs w:val="23"/>
        </w:rPr>
        <w:t>s</w:t>
      </w:r>
      <w:r w:rsidRPr="002B3BDE">
        <w:rPr>
          <w:rFonts w:ascii="Arial" w:hAnsi="Arial" w:cs="Arial"/>
          <w:bCs/>
          <w:sz w:val="23"/>
          <w:szCs w:val="23"/>
        </w:rPr>
        <w:t>uministros $846,450.00</w:t>
      </w:r>
      <w:r w:rsidR="001508E0" w:rsidRPr="002B3BDE">
        <w:rPr>
          <w:rFonts w:ascii="Arial" w:hAnsi="Arial" w:cs="Arial"/>
          <w:bCs/>
          <w:sz w:val="23"/>
          <w:szCs w:val="23"/>
        </w:rPr>
        <w:t xml:space="preserve"> (</w:t>
      </w:r>
      <w:r w:rsidR="00714250">
        <w:rPr>
          <w:rFonts w:ascii="Arial" w:hAnsi="Arial" w:cs="Arial"/>
          <w:bCs/>
          <w:sz w:val="23"/>
          <w:szCs w:val="23"/>
        </w:rPr>
        <w:t>o</w:t>
      </w:r>
      <w:r w:rsidR="001508E0" w:rsidRPr="002B3BDE">
        <w:rPr>
          <w:rFonts w:ascii="Arial" w:hAnsi="Arial" w:cs="Arial"/>
          <w:bCs/>
          <w:sz w:val="23"/>
          <w:szCs w:val="23"/>
        </w:rPr>
        <w:t>chocientos cuarenta y seis mil cuatrocientos cincuenta pesos 00/100 M.N.).</w:t>
      </w:r>
    </w:p>
    <w:p w:rsidR="00567F3A" w:rsidRPr="002B3BDE" w:rsidRDefault="00567F3A"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Capítulo 3000 </w:t>
      </w:r>
      <w:r w:rsidR="00F228B1">
        <w:rPr>
          <w:rFonts w:ascii="Arial" w:hAnsi="Arial" w:cs="Arial"/>
          <w:bCs/>
          <w:sz w:val="23"/>
          <w:szCs w:val="23"/>
        </w:rPr>
        <w:t xml:space="preserve">tres mil, </w:t>
      </w:r>
      <w:r w:rsidR="001C38BD">
        <w:rPr>
          <w:rFonts w:ascii="Arial" w:hAnsi="Arial" w:cs="Arial"/>
          <w:bCs/>
          <w:sz w:val="23"/>
          <w:szCs w:val="23"/>
        </w:rPr>
        <w:t>s</w:t>
      </w:r>
      <w:r w:rsidRPr="002B3BDE">
        <w:rPr>
          <w:rFonts w:ascii="Arial" w:hAnsi="Arial" w:cs="Arial"/>
          <w:bCs/>
          <w:sz w:val="23"/>
          <w:szCs w:val="23"/>
        </w:rPr>
        <w:t xml:space="preserve">ervicios </w:t>
      </w:r>
      <w:r w:rsidR="001C38BD">
        <w:rPr>
          <w:rFonts w:ascii="Arial" w:hAnsi="Arial" w:cs="Arial"/>
          <w:bCs/>
          <w:sz w:val="23"/>
          <w:szCs w:val="23"/>
        </w:rPr>
        <w:t>g</w:t>
      </w:r>
      <w:r w:rsidRPr="002B3BDE">
        <w:rPr>
          <w:rFonts w:ascii="Arial" w:hAnsi="Arial" w:cs="Arial"/>
          <w:bCs/>
          <w:sz w:val="23"/>
          <w:szCs w:val="23"/>
        </w:rPr>
        <w:t>enerales $2’246,</w:t>
      </w:r>
      <w:r w:rsidR="001508E0" w:rsidRPr="002B3BDE">
        <w:rPr>
          <w:rFonts w:ascii="Arial" w:hAnsi="Arial" w:cs="Arial"/>
          <w:bCs/>
          <w:sz w:val="23"/>
          <w:szCs w:val="23"/>
        </w:rPr>
        <w:t>679.00 (</w:t>
      </w:r>
      <w:r w:rsidR="00714250">
        <w:rPr>
          <w:rFonts w:ascii="Arial" w:hAnsi="Arial" w:cs="Arial"/>
          <w:bCs/>
          <w:sz w:val="23"/>
          <w:szCs w:val="23"/>
        </w:rPr>
        <w:t>d</w:t>
      </w:r>
      <w:r w:rsidR="001508E0" w:rsidRPr="002B3BDE">
        <w:rPr>
          <w:rFonts w:ascii="Arial" w:hAnsi="Arial" w:cs="Arial"/>
          <w:bCs/>
          <w:sz w:val="23"/>
          <w:szCs w:val="23"/>
        </w:rPr>
        <w:t>os millones doscientos cuarenta y seis mil seiscientos setenta y nueve pesos 00/100 M.N.).</w:t>
      </w:r>
    </w:p>
    <w:p w:rsidR="00567F3A" w:rsidRPr="002B3BDE" w:rsidRDefault="00567F3A" w:rsidP="002B3BDE">
      <w:pPr>
        <w:pStyle w:val="Sinespaciado"/>
        <w:spacing w:line="276" w:lineRule="auto"/>
        <w:jc w:val="both"/>
        <w:rPr>
          <w:rFonts w:ascii="Arial" w:hAnsi="Arial" w:cs="Arial"/>
          <w:bCs/>
          <w:sz w:val="23"/>
          <w:szCs w:val="23"/>
        </w:rPr>
      </w:pPr>
    </w:p>
    <w:p w:rsidR="00230825" w:rsidRPr="002B3BDE" w:rsidRDefault="007D5131" w:rsidP="002B3BDE">
      <w:pPr>
        <w:pStyle w:val="Sinespaciado"/>
        <w:spacing w:line="276" w:lineRule="auto"/>
        <w:jc w:val="both"/>
        <w:rPr>
          <w:rStyle w:val="nfasis"/>
          <w:rFonts w:ascii="Arial" w:hAnsi="Arial" w:cs="Arial"/>
          <w:b w:val="0"/>
          <w:sz w:val="23"/>
          <w:szCs w:val="23"/>
        </w:rPr>
      </w:pPr>
      <w:r w:rsidRPr="002B3BDE">
        <w:rPr>
          <w:rFonts w:ascii="Arial" w:hAnsi="Arial" w:cs="Arial"/>
          <w:bCs/>
          <w:sz w:val="23"/>
          <w:szCs w:val="23"/>
        </w:rPr>
        <w:t xml:space="preserve">Siguió diciendo, que el cinco de febrero del año en curso, la Secretaria </w:t>
      </w:r>
      <w:r w:rsidR="008D13C5" w:rsidRPr="002B3BDE">
        <w:rPr>
          <w:rFonts w:ascii="Arial" w:hAnsi="Arial" w:cs="Arial"/>
          <w:bCs/>
          <w:sz w:val="23"/>
          <w:szCs w:val="23"/>
        </w:rPr>
        <w:t>de Administración</w:t>
      </w:r>
      <w:r w:rsidR="00714250">
        <w:rPr>
          <w:rFonts w:ascii="Arial" w:hAnsi="Arial" w:cs="Arial"/>
          <w:bCs/>
          <w:sz w:val="23"/>
          <w:szCs w:val="23"/>
        </w:rPr>
        <w:t>,</w:t>
      </w:r>
      <w:r w:rsidR="008D13C5" w:rsidRPr="002B3BDE">
        <w:rPr>
          <w:rFonts w:ascii="Arial" w:hAnsi="Arial" w:cs="Arial"/>
          <w:bCs/>
          <w:sz w:val="23"/>
          <w:szCs w:val="23"/>
        </w:rPr>
        <w:t xml:space="preserve"> Planeación y F</w:t>
      </w:r>
      <w:r w:rsidRPr="002B3BDE">
        <w:rPr>
          <w:rFonts w:ascii="Arial" w:hAnsi="Arial" w:cs="Arial"/>
          <w:bCs/>
          <w:sz w:val="23"/>
          <w:szCs w:val="23"/>
        </w:rPr>
        <w:t xml:space="preserve">inanzas, realizo un deposito por $940,000.00 (novecientos cuarenta mil pesos 00/100 M.N.), </w:t>
      </w:r>
      <w:r w:rsidR="008D13C5" w:rsidRPr="002B3BDE">
        <w:rPr>
          <w:rFonts w:ascii="Arial" w:hAnsi="Arial" w:cs="Arial"/>
          <w:bCs/>
          <w:sz w:val="23"/>
          <w:szCs w:val="23"/>
        </w:rPr>
        <w:t>destinados exclusivamente</w:t>
      </w:r>
      <w:r w:rsidRPr="002B3BDE">
        <w:rPr>
          <w:rFonts w:ascii="Arial" w:hAnsi="Arial" w:cs="Arial"/>
          <w:bCs/>
          <w:sz w:val="23"/>
          <w:szCs w:val="23"/>
        </w:rPr>
        <w:t xml:space="preserve"> al capítulo 1000</w:t>
      </w:r>
      <w:r w:rsidR="008D13C5" w:rsidRPr="002B3BDE">
        <w:rPr>
          <w:rFonts w:ascii="Arial" w:hAnsi="Arial" w:cs="Arial"/>
          <w:bCs/>
          <w:sz w:val="23"/>
          <w:szCs w:val="23"/>
        </w:rPr>
        <w:t xml:space="preserve"> mil, </w:t>
      </w:r>
      <w:r w:rsidRPr="002B3BDE">
        <w:rPr>
          <w:rFonts w:ascii="Arial" w:hAnsi="Arial" w:cs="Arial"/>
          <w:bCs/>
          <w:sz w:val="23"/>
          <w:szCs w:val="23"/>
        </w:rPr>
        <w:t xml:space="preserve">por lo que </w:t>
      </w:r>
      <w:r w:rsidR="00230825" w:rsidRPr="002B3BDE">
        <w:rPr>
          <w:rFonts w:ascii="Arial" w:hAnsi="Arial" w:cs="Arial"/>
          <w:bCs/>
          <w:sz w:val="23"/>
          <w:szCs w:val="23"/>
        </w:rPr>
        <w:t>en virtud que no se depositó</w:t>
      </w:r>
      <w:r w:rsidRPr="002B3BDE">
        <w:rPr>
          <w:rFonts w:ascii="Arial" w:hAnsi="Arial" w:cs="Arial"/>
          <w:bCs/>
          <w:sz w:val="23"/>
          <w:szCs w:val="23"/>
        </w:rPr>
        <w:t xml:space="preserve"> $1</w:t>
      </w:r>
      <w:r w:rsidR="00714250">
        <w:rPr>
          <w:rFonts w:ascii="Arial" w:hAnsi="Arial" w:cs="Arial"/>
          <w:bCs/>
          <w:sz w:val="23"/>
          <w:szCs w:val="23"/>
        </w:rPr>
        <w:t>´</w:t>
      </w:r>
      <w:r w:rsidRPr="002B3BDE">
        <w:rPr>
          <w:rFonts w:ascii="Arial" w:hAnsi="Arial" w:cs="Arial"/>
          <w:bCs/>
          <w:sz w:val="23"/>
          <w:szCs w:val="23"/>
        </w:rPr>
        <w:t>342,000.00 (</w:t>
      </w:r>
      <w:r w:rsidR="001C38BD">
        <w:rPr>
          <w:rFonts w:ascii="Arial" w:hAnsi="Arial" w:cs="Arial"/>
          <w:bCs/>
          <w:sz w:val="23"/>
          <w:szCs w:val="23"/>
        </w:rPr>
        <w:t>u</w:t>
      </w:r>
      <w:r w:rsidRPr="002B3BDE">
        <w:rPr>
          <w:rFonts w:ascii="Arial" w:hAnsi="Arial" w:cs="Arial"/>
          <w:bCs/>
          <w:sz w:val="23"/>
          <w:szCs w:val="23"/>
        </w:rPr>
        <w:t xml:space="preserve">n millón trescientos cuarenta y dos mil pesos 00/100 M.N.) destinados para febrero, faltando </w:t>
      </w:r>
      <w:r w:rsidR="00230825" w:rsidRPr="002B3BDE">
        <w:rPr>
          <w:rFonts w:ascii="Arial" w:hAnsi="Arial" w:cs="Arial"/>
          <w:bCs/>
          <w:sz w:val="23"/>
          <w:szCs w:val="23"/>
        </w:rPr>
        <w:t xml:space="preserve">lo que se requiere para el </w:t>
      </w:r>
      <w:r w:rsidRPr="002B3BDE">
        <w:rPr>
          <w:rFonts w:ascii="Arial" w:hAnsi="Arial" w:cs="Arial"/>
          <w:bCs/>
          <w:sz w:val="23"/>
          <w:szCs w:val="23"/>
        </w:rPr>
        <w:t>capítulo 2000</w:t>
      </w:r>
      <w:r w:rsidR="008D13C5" w:rsidRPr="002B3BDE">
        <w:rPr>
          <w:rFonts w:ascii="Arial" w:hAnsi="Arial" w:cs="Arial"/>
          <w:bCs/>
          <w:sz w:val="23"/>
          <w:szCs w:val="23"/>
        </w:rPr>
        <w:t xml:space="preserve"> dos mil </w:t>
      </w:r>
      <w:r w:rsidR="00FF40A0">
        <w:rPr>
          <w:rFonts w:ascii="Arial" w:hAnsi="Arial" w:cs="Arial"/>
          <w:bCs/>
          <w:sz w:val="23"/>
          <w:szCs w:val="23"/>
        </w:rPr>
        <w:t>$776,000.00</w:t>
      </w:r>
      <w:r w:rsidR="00CF0BF6">
        <w:rPr>
          <w:rFonts w:ascii="Arial" w:hAnsi="Arial" w:cs="Arial"/>
          <w:bCs/>
          <w:sz w:val="23"/>
          <w:szCs w:val="23"/>
        </w:rPr>
        <w:t xml:space="preserve"> (setecientos setenta y seis mil pesos 11/100 M.N) </w:t>
      </w:r>
      <w:r w:rsidR="008D13C5" w:rsidRPr="002B3BDE">
        <w:rPr>
          <w:rFonts w:ascii="Arial" w:hAnsi="Arial" w:cs="Arial"/>
          <w:bCs/>
          <w:sz w:val="23"/>
          <w:szCs w:val="23"/>
        </w:rPr>
        <w:t xml:space="preserve">y </w:t>
      </w:r>
      <w:r w:rsidR="00230825" w:rsidRPr="002B3BDE">
        <w:rPr>
          <w:rStyle w:val="nfasis"/>
          <w:rFonts w:ascii="Arial" w:hAnsi="Arial" w:cs="Arial"/>
          <w:b w:val="0"/>
          <w:sz w:val="23"/>
          <w:szCs w:val="23"/>
        </w:rPr>
        <w:t>para el capítulo 3000</w:t>
      </w:r>
      <w:r w:rsidR="008D13C5" w:rsidRPr="002B3BDE">
        <w:rPr>
          <w:rStyle w:val="nfasis"/>
          <w:rFonts w:ascii="Arial" w:hAnsi="Arial" w:cs="Arial"/>
          <w:b w:val="0"/>
          <w:sz w:val="23"/>
          <w:szCs w:val="23"/>
        </w:rPr>
        <w:t xml:space="preserve"> tres mi</w:t>
      </w:r>
      <w:r w:rsidR="00CF0BF6">
        <w:rPr>
          <w:rStyle w:val="nfasis"/>
          <w:rFonts w:ascii="Arial" w:hAnsi="Arial" w:cs="Arial"/>
          <w:b w:val="0"/>
          <w:sz w:val="23"/>
          <w:szCs w:val="23"/>
        </w:rPr>
        <w:t>l $824,882.00 (ochocientos veinticuatro mil ochocientos ochenta y dos mil pesos 00/100 M.N.)</w:t>
      </w:r>
      <w:r w:rsidR="001C38BD">
        <w:rPr>
          <w:rStyle w:val="nfasis"/>
          <w:rFonts w:ascii="Arial" w:hAnsi="Arial" w:cs="Arial"/>
          <w:b w:val="0"/>
          <w:sz w:val="23"/>
          <w:szCs w:val="23"/>
        </w:rPr>
        <w:t>,</w:t>
      </w:r>
      <w:r w:rsidR="00230825" w:rsidRPr="002B3BDE">
        <w:rPr>
          <w:rStyle w:val="nfasis"/>
          <w:rFonts w:ascii="Arial" w:hAnsi="Arial" w:cs="Arial"/>
          <w:b w:val="0"/>
          <w:sz w:val="23"/>
          <w:szCs w:val="23"/>
        </w:rPr>
        <w:t xml:space="preserve"> </w:t>
      </w:r>
      <w:r w:rsidR="001C38BD">
        <w:rPr>
          <w:rStyle w:val="nfasis"/>
          <w:rFonts w:ascii="Arial" w:hAnsi="Arial" w:cs="Arial"/>
          <w:b w:val="0"/>
          <w:sz w:val="23"/>
          <w:szCs w:val="23"/>
        </w:rPr>
        <w:t>s</w:t>
      </w:r>
      <w:r w:rsidR="00230825" w:rsidRPr="002B3BDE">
        <w:rPr>
          <w:rStyle w:val="nfasis"/>
          <w:rFonts w:ascii="Arial" w:hAnsi="Arial" w:cs="Arial"/>
          <w:b w:val="0"/>
          <w:sz w:val="23"/>
          <w:szCs w:val="23"/>
        </w:rPr>
        <w:t>e propone que se autorice aplicar las cantidades mencionada</w:t>
      </w:r>
      <w:r w:rsidR="00714250">
        <w:rPr>
          <w:rStyle w:val="nfasis"/>
          <w:rFonts w:ascii="Arial" w:hAnsi="Arial" w:cs="Arial"/>
          <w:b w:val="0"/>
          <w:sz w:val="23"/>
          <w:szCs w:val="23"/>
        </w:rPr>
        <w:t>s</w:t>
      </w:r>
      <w:r w:rsidR="00230825" w:rsidRPr="002B3BDE">
        <w:rPr>
          <w:rStyle w:val="nfasis"/>
          <w:rFonts w:ascii="Arial" w:hAnsi="Arial" w:cs="Arial"/>
          <w:b w:val="0"/>
          <w:sz w:val="23"/>
          <w:szCs w:val="23"/>
        </w:rPr>
        <w:t xml:space="preserve">, de los ahorros que se generaron de los ajustes realizados al ejercicio presupuestal aprobado por este </w:t>
      </w:r>
      <w:r w:rsidR="008D13C5" w:rsidRPr="002B3BDE">
        <w:rPr>
          <w:rStyle w:val="nfasis"/>
          <w:rFonts w:ascii="Arial" w:hAnsi="Arial" w:cs="Arial"/>
          <w:b w:val="0"/>
          <w:sz w:val="23"/>
          <w:szCs w:val="23"/>
        </w:rPr>
        <w:t>C</w:t>
      </w:r>
      <w:r w:rsidR="00230825" w:rsidRPr="002B3BDE">
        <w:rPr>
          <w:rStyle w:val="nfasis"/>
          <w:rFonts w:ascii="Arial" w:hAnsi="Arial" w:cs="Arial"/>
          <w:b w:val="0"/>
          <w:sz w:val="23"/>
          <w:szCs w:val="23"/>
        </w:rPr>
        <w:t>onsejo en la sesión anterior.</w:t>
      </w:r>
      <w:r w:rsidR="005A4490" w:rsidRPr="002B3BDE">
        <w:rPr>
          <w:rStyle w:val="nfasis"/>
          <w:rFonts w:ascii="Arial" w:hAnsi="Arial" w:cs="Arial"/>
          <w:b w:val="0"/>
          <w:sz w:val="23"/>
          <w:szCs w:val="23"/>
        </w:rPr>
        <w:t xml:space="preserve"> De esta manera se estará en condiciones de funcionar durante el mes de febrero sin ningún problema. </w:t>
      </w:r>
      <w:r w:rsidR="00F228B1">
        <w:rPr>
          <w:rStyle w:val="nfasis"/>
          <w:rFonts w:ascii="Arial" w:hAnsi="Arial" w:cs="Arial"/>
          <w:b w:val="0"/>
          <w:sz w:val="23"/>
          <w:szCs w:val="23"/>
        </w:rPr>
        <w:t xml:space="preserve">Señala que </w:t>
      </w:r>
      <w:r w:rsidR="007D1570">
        <w:rPr>
          <w:rStyle w:val="nfasis"/>
          <w:rFonts w:ascii="Arial" w:hAnsi="Arial" w:cs="Arial"/>
          <w:b w:val="0"/>
          <w:sz w:val="23"/>
          <w:szCs w:val="23"/>
        </w:rPr>
        <w:t>la</w:t>
      </w:r>
      <w:r w:rsidR="005A4490" w:rsidRPr="002B3BDE">
        <w:rPr>
          <w:rStyle w:val="nfasis"/>
          <w:rFonts w:ascii="Arial" w:hAnsi="Arial" w:cs="Arial"/>
          <w:b w:val="0"/>
          <w:sz w:val="23"/>
          <w:szCs w:val="23"/>
        </w:rPr>
        <w:t xml:space="preserve"> contingencia se presentaría en el mes de marzo, por lo que se propone que cuando se depositen los recursos para ese mes, se reúna el Consejo para analizar el presupuesto por lo que resta del año hasta el mes de diciembre</w:t>
      </w:r>
      <w:r w:rsidR="00CF0BF6">
        <w:rPr>
          <w:rStyle w:val="nfasis"/>
          <w:rFonts w:ascii="Arial" w:hAnsi="Arial" w:cs="Arial"/>
          <w:b w:val="0"/>
          <w:sz w:val="23"/>
          <w:szCs w:val="23"/>
        </w:rPr>
        <w:t>, que son los $13´000,000.00 (trece millones de pesos 00/100 M.N.), que habíamos comentado</w:t>
      </w:r>
      <w:r w:rsidR="008D13C5" w:rsidRPr="002B3BDE">
        <w:rPr>
          <w:rStyle w:val="nfasis"/>
          <w:rFonts w:ascii="Arial" w:hAnsi="Arial" w:cs="Arial"/>
          <w:b w:val="0"/>
          <w:sz w:val="23"/>
          <w:szCs w:val="23"/>
        </w:rPr>
        <w:t>.</w:t>
      </w:r>
    </w:p>
    <w:p w:rsidR="008D13C5" w:rsidRPr="002B3BDE" w:rsidRDefault="008D13C5" w:rsidP="002B3BDE">
      <w:pPr>
        <w:pStyle w:val="Sinespaciado"/>
        <w:spacing w:line="276" w:lineRule="auto"/>
        <w:jc w:val="both"/>
        <w:rPr>
          <w:rStyle w:val="nfasis"/>
          <w:rFonts w:ascii="Arial" w:hAnsi="Arial" w:cs="Arial"/>
          <w:b w:val="0"/>
          <w:sz w:val="23"/>
          <w:szCs w:val="23"/>
        </w:rPr>
      </w:pPr>
    </w:p>
    <w:p w:rsidR="007D5131" w:rsidRPr="002B3BDE" w:rsidRDefault="005A4490" w:rsidP="002B3BDE">
      <w:pPr>
        <w:pStyle w:val="Sinespaciado"/>
        <w:spacing w:line="276" w:lineRule="auto"/>
        <w:jc w:val="both"/>
        <w:rPr>
          <w:rFonts w:ascii="Arial" w:hAnsi="Arial" w:cs="Arial"/>
          <w:bCs/>
          <w:sz w:val="23"/>
          <w:szCs w:val="23"/>
        </w:rPr>
      </w:pPr>
      <w:r w:rsidRPr="002B3BDE">
        <w:rPr>
          <w:rFonts w:ascii="Arial" w:hAnsi="Arial" w:cs="Arial"/>
          <w:bCs/>
          <w:sz w:val="23"/>
          <w:szCs w:val="23"/>
        </w:rPr>
        <w:lastRenderedPageBreak/>
        <w:t xml:space="preserve">El Consejero José Carlos Herrera Palacios </w:t>
      </w:r>
      <w:r w:rsidR="007D1570">
        <w:rPr>
          <w:rFonts w:ascii="Arial" w:hAnsi="Arial" w:cs="Arial"/>
          <w:bCs/>
          <w:sz w:val="23"/>
          <w:szCs w:val="23"/>
        </w:rPr>
        <w:t>menciona</w:t>
      </w:r>
      <w:r w:rsidRPr="002B3BDE">
        <w:rPr>
          <w:rFonts w:ascii="Arial" w:hAnsi="Arial" w:cs="Arial"/>
          <w:bCs/>
          <w:sz w:val="23"/>
          <w:szCs w:val="23"/>
        </w:rPr>
        <w:t xml:space="preserve"> sobre este particular</w:t>
      </w:r>
      <w:r w:rsidR="008D13C5" w:rsidRPr="002B3BDE">
        <w:rPr>
          <w:rFonts w:ascii="Arial" w:hAnsi="Arial" w:cs="Arial"/>
          <w:bCs/>
          <w:sz w:val="23"/>
          <w:szCs w:val="23"/>
        </w:rPr>
        <w:t>,</w:t>
      </w:r>
      <w:r w:rsidRPr="002B3BDE">
        <w:rPr>
          <w:rFonts w:ascii="Arial" w:hAnsi="Arial" w:cs="Arial"/>
          <w:bCs/>
          <w:sz w:val="23"/>
          <w:szCs w:val="23"/>
        </w:rPr>
        <w:t xml:space="preserve"> que ya se había considerado </w:t>
      </w:r>
      <w:r w:rsidR="007D1570">
        <w:rPr>
          <w:rFonts w:ascii="Arial" w:hAnsi="Arial" w:cs="Arial"/>
          <w:bCs/>
          <w:sz w:val="23"/>
          <w:szCs w:val="23"/>
        </w:rPr>
        <w:t xml:space="preserve">este tema </w:t>
      </w:r>
      <w:r w:rsidRPr="002B3BDE">
        <w:rPr>
          <w:rFonts w:ascii="Arial" w:hAnsi="Arial" w:cs="Arial"/>
          <w:bCs/>
          <w:sz w:val="23"/>
          <w:szCs w:val="23"/>
        </w:rPr>
        <w:t xml:space="preserve">desde sesiones anteriores, ya que no hay muchas opciones y que es bueno que se cubra por lo menos durante el mes de febrero, </w:t>
      </w:r>
      <w:r w:rsidR="00A11CC5" w:rsidRPr="002B3BDE">
        <w:rPr>
          <w:rFonts w:ascii="Arial" w:hAnsi="Arial" w:cs="Arial"/>
          <w:bCs/>
          <w:sz w:val="23"/>
          <w:szCs w:val="23"/>
        </w:rPr>
        <w:t>aunque</w:t>
      </w:r>
      <w:r w:rsidRPr="002B3BDE">
        <w:rPr>
          <w:rFonts w:ascii="Arial" w:hAnsi="Arial" w:cs="Arial"/>
          <w:bCs/>
          <w:sz w:val="23"/>
          <w:szCs w:val="23"/>
        </w:rPr>
        <w:t xml:space="preserve"> sean únicamente </w:t>
      </w:r>
      <w:r w:rsidR="00A11CC5" w:rsidRPr="002B3BDE">
        <w:rPr>
          <w:rFonts w:ascii="Arial" w:hAnsi="Arial" w:cs="Arial"/>
          <w:bCs/>
          <w:sz w:val="23"/>
          <w:szCs w:val="23"/>
        </w:rPr>
        <w:t>nueve sedes.</w:t>
      </w:r>
    </w:p>
    <w:p w:rsidR="007D5131" w:rsidRPr="002B3BDE" w:rsidRDefault="007D5131" w:rsidP="002B3BDE">
      <w:pPr>
        <w:pStyle w:val="Sinespaciado"/>
        <w:spacing w:line="276" w:lineRule="auto"/>
        <w:jc w:val="both"/>
        <w:rPr>
          <w:rFonts w:ascii="Arial" w:hAnsi="Arial" w:cs="Arial"/>
          <w:bCs/>
          <w:sz w:val="23"/>
          <w:szCs w:val="23"/>
        </w:rPr>
      </w:pPr>
    </w:p>
    <w:p w:rsidR="007D5131" w:rsidRPr="002B3BDE" w:rsidRDefault="00A11CC5"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Director General del Instituto Pedro Bernardo Carvajal Maldonado, dice que efectivamente se consideraron únicamente nueve sedes regionales</w:t>
      </w:r>
      <w:r w:rsidR="007D1570">
        <w:rPr>
          <w:rFonts w:ascii="Arial" w:hAnsi="Arial" w:cs="Arial"/>
          <w:bCs/>
          <w:sz w:val="23"/>
          <w:szCs w:val="23"/>
        </w:rPr>
        <w:t>,</w:t>
      </w:r>
      <w:r w:rsidRPr="002B3BDE">
        <w:rPr>
          <w:rFonts w:ascii="Arial" w:hAnsi="Arial" w:cs="Arial"/>
          <w:bCs/>
          <w:sz w:val="23"/>
          <w:szCs w:val="23"/>
        </w:rPr>
        <w:t xml:space="preserve"> en razón de la situació</w:t>
      </w:r>
      <w:r w:rsidR="007D1570">
        <w:rPr>
          <w:rFonts w:ascii="Arial" w:hAnsi="Arial" w:cs="Arial"/>
          <w:bCs/>
          <w:sz w:val="23"/>
          <w:szCs w:val="23"/>
        </w:rPr>
        <w:t xml:space="preserve">n de escasez </w:t>
      </w:r>
      <w:r w:rsidRPr="002B3BDE">
        <w:rPr>
          <w:rFonts w:ascii="Arial" w:hAnsi="Arial" w:cs="Arial"/>
          <w:bCs/>
          <w:sz w:val="23"/>
          <w:szCs w:val="23"/>
        </w:rPr>
        <w:t>pre</w:t>
      </w:r>
      <w:r w:rsidR="008A19FE" w:rsidRPr="002B3BDE">
        <w:rPr>
          <w:rFonts w:ascii="Arial" w:hAnsi="Arial" w:cs="Arial"/>
          <w:bCs/>
          <w:sz w:val="23"/>
          <w:szCs w:val="23"/>
        </w:rPr>
        <w:t>supuestal</w:t>
      </w:r>
      <w:r w:rsidRPr="002B3BDE">
        <w:rPr>
          <w:rFonts w:ascii="Arial" w:hAnsi="Arial" w:cs="Arial"/>
          <w:bCs/>
          <w:sz w:val="23"/>
          <w:szCs w:val="23"/>
        </w:rPr>
        <w:t xml:space="preserve"> y en los tres distritos </w:t>
      </w:r>
      <w:r w:rsidR="008F627C">
        <w:rPr>
          <w:rFonts w:ascii="Arial" w:hAnsi="Arial" w:cs="Arial"/>
          <w:bCs/>
          <w:sz w:val="23"/>
          <w:szCs w:val="23"/>
        </w:rPr>
        <w:t>pendientes</w:t>
      </w:r>
      <w:r w:rsidR="008A19FE" w:rsidRPr="002B3BDE">
        <w:rPr>
          <w:rFonts w:ascii="Arial" w:hAnsi="Arial" w:cs="Arial"/>
          <w:bCs/>
          <w:sz w:val="23"/>
          <w:szCs w:val="23"/>
        </w:rPr>
        <w:t>,</w:t>
      </w:r>
      <w:r w:rsidRPr="002B3BDE">
        <w:rPr>
          <w:rFonts w:ascii="Arial" w:hAnsi="Arial" w:cs="Arial"/>
          <w:bCs/>
          <w:sz w:val="23"/>
          <w:szCs w:val="23"/>
        </w:rPr>
        <w:t xml:space="preserve"> la idea es operar en las instalaciones que se asignen en los complejos de juicios orales en m</w:t>
      </w:r>
      <w:r w:rsidR="00E81516" w:rsidRPr="002B3BDE">
        <w:rPr>
          <w:rFonts w:ascii="Arial" w:hAnsi="Arial" w:cs="Arial"/>
          <w:bCs/>
          <w:sz w:val="23"/>
          <w:szCs w:val="23"/>
        </w:rPr>
        <w:t xml:space="preserve">ateria penal o de manera itinerante en los casos de </w:t>
      </w:r>
      <w:proofErr w:type="spellStart"/>
      <w:r w:rsidR="00E81516" w:rsidRPr="002B3BDE">
        <w:rPr>
          <w:rFonts w:ascii="Arial" w:hAnsi="Arial" w:cs="Arial"/>
          <w:bCs/>
          <w:sz w:val="23"/>
          <w:szCs w:val="23"/>
        </w:rPr>
        <w:t>Colotlán</w:t>
      </w:r>
      <w:proofErr w:type="spellEnd"/>
      <w:r w:rsidR="00E81516" w:rsidRPr="002B3BDE">
        <w:rPr>
          <w:rFonts w:ascii="Arial" w:hAnsi="Arial" w:cs="Arial"/>
          <w:bCs/>
          <w:sz w:val="23"/>
          <w:szCs w:val="23"/>
        </w:rPr>
        <w:t xml:space="preserve"> y </w:t>
      </w:r>
      <w:proofErr w:type="spellStart"/>
      <w:r w:rsidR="00E81516" w:rsidRPr="002B3BDE">
        <w:rPr>
          <w:rFonts w:ascii="Arial" w:hAnsi="Arial" w:cs="Arial"/>
          <w:bCs/>
          <w:sz w:val="23"/>
          <w:szCs w:val="23"/>
        </w:rPr>
        <w:t>Cihuatlán</w:t>
      </w:r>
      <w:proofErr w:type="spellEnd"/>
      <w:r w:rsidR="00E81516" w:rsidRPr="002B3BDE">
        <w:rPr>
          <w:rFonts w:ascii="Arial" w:hAnsi="Arial" w:cs="Arial"/>
          <w:bCs/>
          <w:sz w:val="23"/>
          <w:szCs w:val="23"/>
        </w:rPr>
        <w:t>, donde se atendería previa agenda de asuntos.</w:t>
      </w:r>
    </w:p>
    <w:p w:rsidR="007D5131" w:rsidRPr="002B3BDE" w:rsidRDefault="007D5131" w:rsidP="002B3BDE">
      <w:pPr>
        <w:pStyle w:val="Sinespaciado"/>
        <w:spacing w:line="276" w:lineRule="auto"/>
        <w:jc w:val="both"/>
        <w:rPr>
          <w:rFonts w:ascii="Arial" w:hAnsi="Arial" w:cs="Arial"/>
          <w:bCs/>
          <w:sz w:val="23"/>
          <w:szCs w:val="23"/>
        </w:rPr>
      </w:pPr>
    </w:p>
    <w:p w:rsidR="007D5131" w:rsidRPr="002B3BDE" w:rsidRDefault="00E81516"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Consejero José Carlos Herrera Palacios, pregunta de dónde se obtendrían los recursos para atender de manera itinerante los mencionados distritos judiciales.</w:t>
      </w:r>
    </w:p>
    <w:p w:rsidR="008A19FE" w:rsidRPr="002B3BDE" w:rsidRDefault="008A19FE" w:rsidP="002B3BDE">
      <w:pPr>
        <w:pStyle w:val="Sinespaciado"/>
        <w:spacing w:line="276" w:lineRule="auto"/>
        <w:jc w:val="both"/>
        <w:rPr>
          <w:rFonts w:ascii="Arial" w:hAnsi="Arial" w:cs="Arial"/>
          <w:bCs/>
          <w:sz w:val="23"/>
          <w:szCs w:val="23"/>
        </w:rPr>
      </w:pPr>
    </w:p>
    <w:p w:rsidR="00880F6F" w:rsidRDefault="00880F6F" w:rsidP="002B3BDE">
      <w:pPr>
        <w:pStyle w:val="Sinespaciado"/>
        <w:spacing w:line="276" w:lineRule="auto"/>
        <w:jc w:val="both"/>
        <w:rPr>
          <w:rFonts w:ascii="Arial" w:hAnsi="Arial" w:cs="Arial"/>
          <w:bCs/>
          <w:sz w:val="23"/>
          <w:szCs w:val="23"/>
        </w:rPr>
      </w:pPr>
      <w:r>
        <w:rPr>
          <w:rFonts w:ascii="Arial" w:hAnsi="Arial" w:cs="Arial"/>
          <w:bCs/>
          <w:sz w:val="23"/>
          <w:szCs w:val="23"/>
        </w:rPr>
        <w:t xml:space="preserve">El Director General del Instituto Pedro Bernardo Carvajal Maldonado, dice que se </w:t>
      </w:r>
      <w:proofErr w:type="spellStart"/>
      <w:r>
        <w:rPr>
          <w:rFonts w:ascii="Arial" w:hAnsi="Arial" w:cs="Arial"/>
          <w:bCs/>
          <w:sz w:val="23"/>
          <w:szCs w:val="23"/>
        </w:rPr>
        <w:t>eficientarán</w:t>
      </w:r>
      <w:proofErr w:type="spellEnd"/>
      <w:r>
        <w:rPr>
          <w:rFonts w:ascii="Arial" w:hAnsi="Arial" w:cs="Arial"/>
          <w:bCs/>
          <w:sz w:val="23"/>
          <w:szCs w:val="23"/>
        </w:rPr>
        <w:t xml:space="preserve"> al máximo los viáticos asignados a las demás sedes regionales para tener los recursos para atender los distritos con cabecera en </w:t>
      </w:r>
      <w:proofErr w:type="spellStart"/>
      <w:r>
        <w:rPr>
          <w:rFonts w:ascii="Arial" w:hAnsi="Arial" w:cs="Arial"/>
          <w:bCs/>
          <w:sz w:val="23"/>
          <w:szCs w:val="23"/>
        </w:rPr>
        <w:t>Colotlán</w:t>
      </w:r>
      <w:proofErr w:type="spellEnd"/>
      <w:r>
        <w:rPr>
          <w:rFonts w:ascii="Arial" w:hAnsi="Arial" w:cs="Arial"/>
          <w:bCs/>
          <w:sz w:val="23"/>
          <w:szCs w:val="23"/>
        </w:rPr>
        <w:t xml:space="preserve"> y </w:t>
      </w:r>
      <w:proofErr w:type="spellStart"/>
      <w:r>
        <w:rPr>
          <w:rFonts w:ascii="Arial" w:hAnsi="Arial" w:cs="Arial"/>
          <w:bCs/>
          <w:sz w:val="23"/>
          <w:szCs w:val="23"/>
        </w:rPr>
        <w:t>Cihuatlán</w:t>
      </w:r>
      <w:proofErr w:type="spellEnd"/>
      <w:r>
        <w:rPr>
          <w:rFonts w:ascii="Arial" w:hAnsi="Arial" w:cs="Arial"/>
          <w:bCs/>
          <w:sz w:val="23"/>
          <w:szCs w:val="23"/>
        </w:rPr>
        <w:t>. Señala que efectivamente este tema ya se había tratado en sesiones anteriores de éste Consejo, por lo que únicamente resta someterlo a consideración para que se genere el acuerdo correspondiente.</w:t>
      </w:r>
    </w:p>
    <w:p w:rsidR="00880F6F" w:rsidRDefault="00880F6F" w:rsidP="002B3BDE">
      <w:pPr>
        <w:pStyle w:val="Sinespaciado"/>
        <w:spacing w:line="276" w:lineRule="auto"/>
        <w:jc w:val="both"/>
        <w:rPr>
          <w:rFonts w:ascii="Arial" w:hAnsi="Arial" w:cs="Arial"/>
          <w:bCs/>
          <w:sz w:val="23"/>
          <w:szCs w:val="23"/>
        </w:rPr>
      </w:pPr>
      <w:r>
        <w:rPr>
          <w:rFonts w:ascii="Arial" w:hAnsi="Arial" w:cs="Arial"/>
          <w:bCs/>
          <w:sz w:val="23"/>
          <w:szCs w:val="23"/>
        </w:rPr>
        <w:t xml:space="preserve">  </w:t>
      </w:r>
    </w:p>
    <w:p w:rsidR="00FC7BED" w:rsidRPr="002B3BDE" w:rsidRDefault="00FC7BED"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Secretario Técnico Licenciado Ignacio Alfonso Rejón Cervantes, explica que normalmente se programa la atención itinerante de acuerdo con los Jueces del Distrito Judicial a visitar, tomando en consideración el número de asuntos que se atenderán para determinar el número de personas que se comision</w:t>
      </w:r>
      <w:r w:rsidR="00EE5F90" w:rsidRPr="002B3BDE">
        <w:rPr>
          <w:rFonts w:ascii="Arial" w:hAnsi="Arial" w:cs="Arial"/>
          <w:bCs/>
          <w:sz w:val="23"/>
          <w:szCs w:val="23"/>
        </w:rPr>
        <w:t>a</w:t>
      </w:r>
      <w:r w:rsidRPr="002B3BDE">
        <w:rPr>
          <w:rFonts w:ascii="Arial" w:hAnsi="Arial" w:cs="Arial"/>
          <w:bCs/>
          <w:sz w:val="23"/>
          <w:szCs w:val="23"/>
        </w:rPr>
        <w:t>n</w:t>
      </w:r>
      <w:r w:rsidR="002A476D" w:rsidRPr="002B3BDE">
        <w:rPr>
          <w:rFonts w:ascii="Arial" w:hAnsi="Arial" w:cs="Arial"/>
          <w:bCs/>
          <w:sz w:val="23"/>
          <w:szCs w:val="23"/>
        </w:rPr>
        <w:t>.</w:t>
      </w:r>
    </w:p>
    <w:p w:rsidR="002A476D" w:rsidRPr="002B3BDE" w:rsidRDefault="002A476D" w:rsidP="002B3BDE">
      <w:pPr>
        <w:pStyle w:val="Sinespaciado"/>
        <w:spacing w:line="276" w:lineRule="auto"/>
        <w:jc w:val="both"/>
        <w:rPr>
          <w:rFonts w:ascii="Arial" w:hAnsi="Arial" w:cs="Arial"/>
          <w:bCs/>
          <w:sz w:val="23"/>
          <w:szCs w:val="23"/>
        </w:rPr>
      </w:pPr>
    </w:p>
    <w:p w:rsidR="00A26482" w:rsidRPr="002B3BDE" w:rsidRDefault="00A26482"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Consejero Magistrado José Carlos Herrera Palacios, solicita se explique la estadística que se encuentra en su carpeta de trabajo.</w:t>
      </w:r>
    </w:p>
    <w:p w:rsidR="00A26482" w:rsidRPr="002B3BDE" w:rsidRDefault="00A26482" w:rsidP="002B3BDE">
      <w:pPr>
        <w:pStyle w:val="Sinespaciado"/>
        <w:spacing w:line="276" w:lineRule="auto"/>
        <w:jc w:val="both"/>
        <w:rPr>
          <w:rFonts w:ascii="Arial" w:hAnsi="Arial" w:cs="Arial"/>
          <w:bCs/>
          <w:sz w:val="23"/>
          <w:szCs w:val="23"/>
        </w:rPr>
      </w:pPr>
    </w:p>
    <w:p w:rsidR="00840466" w:rsidRPr="002B3BDE" w:rsidRDefault="00A26482"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Licenciado Ignacio Alfonso Rejón Cervantes, indica que se trata de la estadística de los asuntos que se han atendidos en las sedes regionales del Instituto, ya que en la sesión</w:t>
      </w:r>
      <w:r w:rsidR="00840466" w:rsidRPr="002B3BDE">
        <w:rPr>
          <w:rFonts w:ascii="Arial" w:hAnsi="Arial" w:cs="Arial"/>
          <w:bCs/>
          <w:sz w:val="23"/>
          <w:szCs w:val="23"/>
        </w:rPr>
        <w:t xml:space="preserve"> anterior de este órgano colegiado, se consideró importante que se proporcionara esta información a los Consejeros, agrega que la misma </w:t>
      </w:r>
      <w:r w:rsidR="00D00924" w:rsidRPr="002B3BDE">
        <w:rPr>
          <w:rFonts w:ascii="Arial" w:hAnsi="Arial" w:cs="Arial"/>
          <w:bCs/>
          <w:sz w:val="23"/>
          <w:szCs w:val="23"/>
        </w:rPr>
        <w:t>está</w:t>
      </w:r>
      <w:r w:rsidR="00840466" w:rsidRPr="002B3BDE">
        <w:rPr>
          <w:rFonts w:ascii="Arial" w:hAnsi="Arial" w:cs="Arial"/>
          <w:bCs/>
          <w:sz w:val="23"/>
          <w:szCs w:val="23"/>
        </w:rPr>
        <w:t xml:space="preserve"> actualizada al día 08 de febrero del año en curso. </w:t>
      </w:r>
    </w:p>
    <w:p w:rsidR="00840466" w:rsidRPr="002B3BDE" w:rsidRDefault="00840466" w:rsidP="002B3BDE">
      <w:pPr>
        <w:pStyle w:val="Sinespaciado"/>
        <w:spacing w:line="276" w:lineRule="auto"/>
        <w:jc w:val="both"/>
        <w:rPr>
          <w:rFonts w:ascii="Arial" w:hAnsi="Arial" w:cs="Arial"/>
          <w:bCs/>
          <w:sz w:val="23"/>
          <w:szCs w:val="23"/>
        </w:rPr>
      </w:pPr>
    </w:p>
    <w:p w:rsidR="00F861C2" w:rsidRPr="002B3BDE" w:rsidRDefault="00840466" w:rsidP="002B3BDE">
      <w:pPr>
        <w:pStyle w:val="Sinespaciado"/>
        <w:spacing w:line="276" w:lineRule="auto"/>
        <w:jc w:val="both"/>
        <w:rPr>
          <w:rStyle w:val="nfasis"/>
          <w:rFonts w:ascii="Arial" w:hAnsi="Arial" w:cs="Arial"/>
          <w:b w:val="0"/>
          <w:sz w:val="23"/>
          <w:szCs w:val="23"/>
        </w:rPr>
      </w:pPr>
      <w:r w:rsidRPr="002B3BDE">
        <w:rPr>
          <w:rFonts w:ascii="Arial" w:hAnsi="Arial" w:cs="Arial"/>
          <w:bCs/>
          <w:sz w:val="23"/>
          <w:szCs w:val="23"/>
        </w:rPr>
        <w:t xml:space="preserve">La Abogada Laura Gómez Márquez, señala que </w:t>
      </w:r>
      <w:r w:rsidR="00D00924" w:rsidRPr="002B3BDE">
        <w:rPr>
          <w:rFonts w:ascii="Arial" w:hAnsi="Arial" w:cs="Arial"/>
          <w:bCs/>
          <w:sz w:val="23"/>
          <w:szCs w:val="23"/>
        </w:rPr>
        <w:t>$</w:t>
      </w:r>
      <w:r w:rsidR="00EE5F90" w:rsidRPr="002B3BDE">
        <w:rPr>
          <w:rFonts w:ascii="Arial" w:hAnsi="Arial" w:cs="Arial"/>
          <w:bCs/>
          <w:sz w:val="23"/>
          <w:szCs w:val="23"/>
        </w:rPr>
        <w:t>2</w:t>
      </w:r>
      <w:r w:rsidR="00D00924" w:rsidRPr="002B3BDE">
        <w:rPr>
          <w:rFonts w:ascii="Arial" w:hAnsi="Arial" w:cs="Arial"/>
          <w:bCs/>
          <w:sz w:val="23"/>
          <w:szCs w:val="23"/>
        </w:rPr>
        <w:t>66,832.00</w:t>
      </w:r>
      <w:r w:rsidR="00EE5F90" w:rsidRPr="002B3BDE">
        <w:rPr>
          <w:rFonts w:ascii="Arial" w:hAnsi="Arial" w:cs="Arial"/>
          <w:bCs/>
          <w:sz w:val="23"/>
          <w:szCs w:val="23"/>
        </w:rPr>
        <w:t xml:space="preserve"> (</w:t>
      </w:r>
      <w:r w:rsidR="00714250">
        <w:rPr>
          <w:rFonts w:ascii="Arial" w:hAnsi="Arial" w:cs="Arial"/>
          <w:bCs/>
          <w:sz w:val="23"/>
          <w:szCs w:val="23"/>
        </w:rPr>
        <w:t>d</w:t>
      </w:r>
      <w:r w:rsidR="00EE5F90" w:rsidRPr="002B3BDE">
        <w:rPr>
          <w:rFonts w:ascii="Arial" w:hAnsi="Arial" w:cs="Arial"/>
          <w:bCs/>
          <w:sz w:val="23"/>
          <w:szCs w:val="23"/>
        </w:rPr>
        <w:t>oscientos sesenta y seis mil ochocientos treinta y dos pesos 00/100 M.N.)</w:t>
      </w:r>
      <w:r w:rsidR="00D00924" w:rsidRPr="002B3BDE">
        <w:rPr>
          <w:rFonts w:ascii="Arial" w:hAnsi="Arial" w:cs="Arial"/>
          <w:bCs/>
          <w:sz w:val="23"/>
          <w:szCs w:val="23"/>
        </w:rPr>
        <w:t xml:space="preserve"> se aplicarían para los capítulos </w:t>
      </w:r>
      <w:r w:rsidR="00D00924" w:rsidRPr="002B3BDE">
        <w:rPr>
          <w:rFonts w:ascii="Arial" w:hAnsi="Arial" w:cs="Arial"/>
          <w:bCs/>
          <w:sz w:val="23"/>
          <w:szCs w:val="23"/>
        </w:rPr>
        <w:lastRenderedPageBreak/>
        <w:t>2000</w:t>
      </w:r>
      <w:r w:rsidR="00EE5F90" w:rsidRPr="002B3BDE">
        <w:rPr>
          <w:rFonts w:ascii="Arial" w:hAnsi="Arial" w:cs="Arial"/>
          <w:bCs/>
          <w:sz w:val="23"/>
          <w:szCs w:val="23"/>
        </w:rPr>
        <w:t xml:space="preserve"> dos mil</w:t>
      </w:r>
      <w:r w:rsidR="00D00924" w:rsidRPr="002B3BDE">
        <w:rPr>
          <w:rFonts w:ascii="Arial" w:hAnsi="Arial" w:cs="Arial"/>
          <w:bCs/>
          <w:sz w:val="23"/>
          <w:szCs w:val="23"/>
        </w:rPr>
        <w:t xml:space="preserve"> y 3000</w:t>
      </w:r>
      <w:r w:rsidR="00EE5F90" w:rsidRPr="002B3BDE">
        <w:rPr>
          <w:rFonts w:ascii="Arial" w:hAnsi="Arial" w:cs="Arial"/>
          <w:bCs/>
          <w:sz w:val="23"/>
          <w:szCs w:val="23"/>
        </w:rPr>
        <w:t xml:space="preserve"> tres mil</w:t>
      </w:r>
      <w:r w:rsidR="00D00924" w:rsidRPr="002B3BDE">
        <w:rPr>
          <w:rFonts w:ascii="Arial" w:hAnsi="Arial" w:cs="Arial"/>
          <w:bCs/>
          <w:sz w:val="23"/>
          <w:szCs w:val="23"/>
        </w:rPr>
        <w:t xml:space="preserve"> y para </w:t>
      </w:r>
      <w:r w:rsidR="00714250">
        <w:rPr>
          <w:rFonts w:ascii="Arial" w:hAnsi="Arial" w:cs="Arial"/>
          <w:bCs/>
          <w:sz w:val="23"/>
          <w:szCs w:val="23"/>
        </w:rPr>
        <w:t xml:space="preserve">el </w:t>
      </w:r>
      <w:r w:rsidR="00D00924" w:rsidRPr="002B3BDE">
        <w:rPr>
          <w:rFonts w:ascii="Arial" w:hAnsi="Arial" w:cs="Arial"/>
          <w:bCs/>
          <w:sz w:val="23"/>
          <w:szCs w:val="23"/>
        </w:rPr>
        <w:t>capítulo 1000</w:t>
      </w:r>
      <w:r w:rsidR="00EE5F90" w:rsidRPr="002B3BDE">
        <w:rPr>
          <w:rFonts w:ascii="Arial" w:hAnsi="Arial" w:cs="Arial"/>
          <w:bCs/>
          <w:sz w:val="23"/>
          <w:szCs w:val="23"/>
        </w:rPr>
        <w:t xml:space="preserve"> mil</w:t>
      </w:r>
      <w:r w:rsidR="00D00924" w:rsidRPr="002B3BDE">
        <w:rPr>
          <w:rFonts w:ascii="Arial" w:hAnsi="Arial" w:cs="Arial"/>
          <w:bCs/>
          <w:sz w:val="23"/>
          <w:szCs w:val="23"/>
        </w:rPr>
        <w:t xml:space="preserve"> serian $704,409.00 </w:t>
      </w:r>
      <w:r w:rsidR="002D31A6" w:rsidRPr="002B3BDE">
        <w:rPr>
          <w:rFonts w:ascii="Arial" w:hAnsi="Arial" w:cs="Arial"/>
          <w:bCs/>
          <w:sz w:val="23"/>
          <w:szCs w:val="23"/>
        </w:rPr>
        <w:t>(</w:t>
      </w:r>
      <w:r w:rsidR="00714250">
        <w:rPr>
          <w:rFonts w:ascii="Arial" w:hAnsi="Arial" w:cs="Arial"/>
          <w:bCs/>
          <w:sz w:val="23"/>
          <w:szCs w:val="23"/>
        </w:rPr>
        <w:t>s</w:t>
      </w:r>
      <w:r w:rsidR="002D31A6" w:rsidRPr="002B3BDE">
        <w:rPr>
          <w:rFonts w:ascii="Arial" w:hAnsi="Arial" w:cs="Arial"/>
          <w:bCs/>
          <w:sz w:val="23"/>
          <w:szCs w:val="23"/>
        </w:rPr>
        <w:t xml:space="preserve">etecientos cuatro mil cuatrocientos nueve </w:t>
      </w:r>
      <w:r w:rsidR="002D31A6" w:rsidRPr="002B3BDE">
        <w:rPr>
          <w:rStyle w:val="nfasis"/>
          <w:rFonts w:ascii="Arial" w:hAnsi="Arial" w:cs="Arial"/>
          <w:b w:val="0"/>
          <w:sz w:val="23"/>
          <w:szCs w:val="23"/>
        </w:rPr>
        <w:t>pesos 00/100 M.N.)</w:t>
      </w:r>
      <w:r w:rsidR="002D31A6" w:rsidRPr="002B3BDE">
        <w:rPr>
          <w:rStyle w:val="nfasis"/>
          <w:rFonts w:ascii="Arial" w:hAnsi="Arial" w:cs="Arial"/>
          <w:sz w:val="23"/>
          <w:szCs w:val="23"/>
        </w:rPr>
        <w:t xml:space="preserve"> </w:t>
      </w:r>
      <w:r w:rsidR="00D00924" w:rsidRPr="002B3BDE">
        <w:rPr>
          <w:rFonts w:ascii="Arial" w:hAnsi="Arial" w:cs="Arial"/>
          <w:bCs/>
          <w:sz w:val="23"/>
          <w:szCs w:val="23"/>
        </w:rPr>
        <w:t xml:space="preserve">de los </w:t>
      </w:r>
      <w:r w:rsidR="00D00924" w:rsidRPr="002B3BDE">
        <w:rPr>
          <w:rStyle w:val="nfasis"/>
          <w:rFonts w:ascii="Arial" w:hAnsi="Arial" w:cs="Arial"/>
          <w:b w:val="0"/>
          <w:sz w:val="23"/>
          <w:szCs w:val="23"/>
        </w:rPr>
        <w:t>$940,765.00 (</w:t>
      </w:r>
      <w:r w:rsidR="00714250">
        <w:rPr>
          <w:rStyle w:val="nfasis"/>
          <w:rFonts w:ascii="Arial" w:hAnsi="Arial" w:cs="Arial"/>
          <w:b w:val="0"/>
          <w:sz w:val="23"/>
          <w:szCs w:val="23"/>
        </w:rPr>
        <w:t>n</w:t>
      </w:r>
      <w:r w:rsidR="00D00924" w:rsidRPr="002B3BDE">
        <w:rPr>
          <w:rStyle w:val="nfasis"/>
          <w:rFonts w:ascii="Arial" w:hAnsi="Arial" w:cs="Arial"/>
          <w:b w:val="0"/>
          <w:sz w:val="23"/>
          <w:szCs w:val="23"/>
        </w:rPr>
        <w:t xml:space="preserve">ovecientos cuarenta mil setecientos sesenta y cinco pesos 00/100 M.N.) incluyendo el pago </w:t>
      </w:r>
      <w:r w:rsidR="00F861C2" w:rsidRPr="002B3BDE">
        <w:rPr>
          <w:rStyle w:val="nfasis"/>
          <w:rFonts w:ascii="Arial" w:hAnsi="Arial" w:cs="Arial"/>
          <w:b w:val="0"/>
          <w:sz w:val="23"/>
          <w:szCs w:val="23"/>
        </w:rPr>
        <w:t>del persona</w:t>
      </w:r>
      <w:r w:rsidR="002D31A6" w:rsidRPr="002B3BDE">
        <w:rPr>
          <w:rStyle w:val="nfasis"/>
          <w:rFonts w:ascii="Arial" w:hAnsi="Arial" w:cs="Arial"/>
          <w:b w:val="0"/>
          <w:sz w:val="23"/>
          <w:szCs w:val="23"/>
        </w:rPr>
        <w:t>l</w:t>
      </w:r>
      <w:r w:rsidR="00F861C2" w:rsidRPr="002B3BDE">
        <w:rPr>
          <w:rStyle w:val="nfasis"/>
          <w:rFonts w:ascii="Arial" w:hAnsi="Arial" w:cs="Arial"/>
          <w:b w:val="0"/>
          <w:sz w:val="23"/>
          <w:szCs w:val="23"/>
        </w:rPr>
        <w:t xml:space="preserve"> de las tres sedes regionales más antiguas</w:t>
      </w:r>
      <w:r w:rsidR="00D00924" w:rsidRPr="002B3BDE">
        <w:rPr>
          <w:rStyle w:val="nfasis"/>
          <w:rFonts w:ascii="Arial" w:hAnsi="Arial" w:cs="Arial"/>
          <w:b w:val="0"/>
          <w:sz w:val="23"/>
          <w:szCs w:val="23"/>
        </w:rPr>
        <w:t xml:space="preserve"> durante todo el mes de febrero y el pago a</w:t>
      </w:r>
      <w:r w:rsidR="002D31A6" w:rsidRPr="002B3BDE">
        <w:rPr>
          <w:rStyle w:val="nfasis"/>
          <w:rFonts w:ascii="Arial" w:hAnsi="Arial" w:cs="Arial"/>
          <w:b w:val="0"/>
          <w:sz w:val="23"/>
          <w:szCs w:val="23"/>
        </w:rPr>
        <w:t xml:space="preserve"> los servidores públicos</w:t>
      </w:r>
      <w:r w:rsidR="00D00924" w:rsidRPr="002B3BDE">
        <w:rPr>
          <w:rStyle w:val="nfasis"/>
          <w:rFonts w:ascii="Arial" w:hAnsi="Arial" w:cs="Arial"/>
          <w:b w:val="0"/>
          <w:sz w:val="23"/>
          <w:szCs w:val="23"/>
        </w:rPr>
        <w:t xml:space="preserve"> de las otras seis sedes regionales</w:t>
      </w:r>
      <w:r w:rsidR="00F861C2" w:rsidRPr="002B3BDE">
        <w:rPr>
          <w:rStyle w:val="nfasis"/>
          <w:rFonts w:ascii="Arial" w:hAnsi="Arial" w:cs="Arial"/>
          <w:b w:val="0"/>
          <w:sz w:val="23"/>
          <w:szCs w:val="23"/>
        </w:rPr>
        <w:t xml:space="preserve"> a partir del día de hoy</w:t>
      </w:r>
      <w:r w:rsidR="002D31A6" w:rsidRPr="002B3BDE">
        <w:rPr>
          <w:rStyle w:val="nfasis"/>
          <w:rFonts w:ascii="Arial" w:hAnsi="Arial" w:cs="Arial"/>
          <w:b w:val="0"/>
          <w:sz w:val="23"/>
          <w:szCs w:val="23"/>
        </w:rPr>
        <w:t>,</w:t>
      </w:r>
      <w:r w:rsidR="00EE35F3" w:rsidRPr="002B3BDE">
        <w:rPr>
          <w:rStyle w:val="nfasis"/>
          <w:rFonts w:ascii="Arial" w:hAnsi="Arial" w:cs="Arial"/>
          <w:b w:val="0"/>
          <w:sz w:val="23"/>
          <w:szCs w:val="23"/>
        </w:rPr>
        <w:t xml:space="preserve"> si se aprueba por este Consejo, por eso suman </w:t>
      </w:r>
      <w:r w:rsidR="00EE35F3" w:rsidRPr="002B3BDE">
        <w:rPr>
          <w:rFonts w:ascii="Arial" w:hAnsi="Arial" w:cs="Arial"/>
          <w:bCs/>
          <w:sz w:val="23"/>
          <w:szCs w:val="23"/>
        </w:rPr>
        <w:t xml:space="preserve">$704,409.00 </w:t>
      </w:r>
      <w:r w:rsidR="002D31A6" w:rsidRPr="002B3BDE">
        <w:rPr>
          <w:rFonts w:ascii="Arial" w:hAnsi="Arial" w:cs="Arial"/>
          <w:bCs/>
          <w:sz w:val="23"/>
          <w:szCs w:val="23"/>
        </w:rPr>
        <w:t>(</w:t>
      </w:r>
      <w:r w:rsidR="00714250">
        <w:rPr>
          <w:rFonts w:ascii="Arial" w:hAnsi="Arial" w:cs="Arial"/>
          <w:bCs/>
          <w:sz w:val="23"/>
          <w:szCs w:val="23"/>
        </w:rPr>
        <w:t>s</w:t>
      </w:r>
      <w:r w:rsidR="002D31A6" w:rsidRPr="002B3BDE">
        <w:rPr>
          <w:rFonts w:ascii="Arial" w:hAnsi="Arial" w:cs="Arial"/>
          <w:bCs/>
          <w:sz w:val="23"/>
          <w:szCs w:val="23"/>
        </w:rPr>
        <w:t xml:space="preserve">etecientos cuatro mil cuatrocientos nueve </w:t>
      </w:r>
      <w:r w:rsidR="002D31A6" w:rsidRPr="002B3BDE">
        <w:rPr>
          <w:rStyle w:val="nfasis"/>
          <w:rFonts w:ascii="Arial" w:hAnsi="Arial" w:cs="Arial"/>
          <w:b w:val="0"/>
          <w:sz w:val="23"/>
          <w:szCs w:val="23"/>
        </w:rPr>
        <w:t xml:space="preserve">pesos 00/100 M.N.) </w:t>
      </w:r>
      <w:r w:rsidR="00EE35F3" w:rsidRPr="002B3BDE">
        <w:rPr>
          <w:rFonts w:ascii="Arial" w:hAnsi="Arial" w:cs="Arial"/>
          <w:bCs/>
          <w:sz w:val="23"/>
          <w:szCs w:val="23"/>
        </w:rPr>
        <w:t xml:space="preserve">y no los </w:t>
      </w:r>
      <w:r w:rsidR="00EE35F3" w:rsidRPr="002B3BDE">
        <w:rPr>
          <w:rStyle w:val="nfasis"/>
          <w:rFonts w:ascii="Arial" w:hAnsi="Arial" w:cs="Arial"/>
          <w:b w:val="0"/>
          <w:sz w:val="23"/>
          <w:szCs w:val="23"/>
        </w:rPr>
        <w:t>$940,765.00</w:t>
      </w:r>
      <w:r w:rsidR="002D31A6" w:rsidRPr="002B3BDE">
        <w:rPr>
          <w:rStyle w:val="nfasis"/>
          <w:rFonts w:ascii="Arial" w:hAnsi="Arial" w:cs="Arial"/>
          <w:b w:val="0"/>
          <w:sz w:val="23"/>
          <w:szCs w:val="23"/>
        </w:rPr>
        <w:t xml:space="preserve"> (</w:t>
      </w:r>
      <w:r w:rsidR="00714250">
        <w:rPr>
          <w:rStyle w:val="nfasis"/>
          <w:rFonts w:ascii="Arial" w:hAnsi="Arial" w:cs="Arial"/>
          <w:b w:val="0"/>
          <w:sz w:val="23"/>
          <w:szCs w:val="23"/>
        </w:rPr>
        <w:t>n</w:t>
      </w:r>
      <w:r w:rsidR="002D31A6" w:rsidRPr="002B3BDE">
        <w:rPr>
          <w:rStyle w:val="nfasis"/>
          <w:rFonts w:ascii="Arial" w:hAnsi="Arial" w:cs="Arial"/>
          <w:b w:val="0"/>
          <w:sz w:val="23"/>
          <w:szCs w:val="23"/>
        </w:rPr>
        <w:t>ovecientos cuarenta mil setecientos sesenta y cinco pesos 00/100 M.N.)</w:t>
      </w:r>
      <w:r w:rsidR="00714250">
        <w:rPr>
          <w:rStyle w:val="nfasis"/>
          <w:rFonts w:ascii="Arial" w:hAnsi="Arial" w:cs="Arial"/>
          <w:b w:val="0"/>
          <w:sz w:val="23"/>
          <w:szCs w:val="23"/>
        </w:rPr>
        <w:t>.</w:t>
      </w:r>
    </w:p>
    <w:p w:rsidR="00F861C2" w:rsidRPr="002B3BDE" w:rsidRDefault="00F861C2" w:rsidP="002B3BDE">
      <w:pPr>
        <w:pStyle w:val="Sinespaciado"/>
        <w:spacing w:line="276" w:lineRule="auto"/>
        <w:jc w:val="both"/>
        <w:rPr>
          <w:rStyle w:val="nfasis"/>
          <w:rFonts w:ascii="Arial" w:hAnsi="Arial" w:cs="Arial"/>
          <w:b w:val="0"/>
          <w:sz w:val="23"/>
          <w:szCs w:val="23"/>
        </w:rPr>
      </w:pPr>
    </w:p>
    <w:p w:rsidR="00840466" w:rsidRPr="002B3BDE" w:rsidRDefault="00F861C2"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Martha Gloria Gómez Hernández, solicita se </w:t>
      </w:r>
      <w:r w:rsidR="007D1570">
        <w:rPr>
          <w:rFonts w:ascii="Arial" w:hAnsi="Arial" w:cs="Arial"/>
          <w:bCs/>
          <w:sz w:val="23"/>
          <w:szCs w:val="23"/>
        </w:rPr>
        <w:t>detalle</w:t>
      </w:r>
      <w:r w:rsidRPr="002B3BDE">
        <w:rPr>
          <w:rFonts w:ascii="Arial" w:hAnsi="Arial" w:cs="Arial"/>
          <w:bCs/>
          <w:sz w:val="23"/>
          <w:szCs w:val="23"/>
        </w:rPr>
        <w:t xml:space="preserve"> la aplicación de la cantidad de $704,409.00</w:t>
      </w:r>
      <w:r w:rsidR="00EE35F3" w:rsidRPr="002B3BDE">
        <w:rPr>
          <w:rFonts w:ascii="Arial" w:hAnsi="Arial" w:cs="Arial"/>
          <w:bCs/>
          <w:sz w:val="23"/>
          <w:szCs w:val="23"/>
        </w:rPr>
        <w:t xml:space="preserve"> </w:t>
      </w:r>
      <w:r w:rsidR="002D31A6" w:rsidRPr="002B3BDE">
        <w:rPr>
          <w:rFonts w:ascii="Arial" w:hAnsi="Arial" w:cs="Arial"/>
          <w:bCs/>
          <w:sz w:val="23"/>
          <w:szCs w:val="23"/>
        </w:rPr>
        <w:t>(</w:t>
      </w:r>
      <w:r w:rsidR="00714250">
        <w:rPr>
          <w:rFonts w:ascii="Arial" w:hAnsi="Arial" w:cs="Arial"/>
          <w:bCs/>
          <w:sz w:val="23"/>
          <w:szCs w:val="23"/>
        </w:rPr>
        <w:t>s</w:t>
      </w:r>
      <w:r w:rsidR="002D31A6" w:rsidRPr="002B3BDE">
        <w:rPr>
          <w:rFonts w:ascii="Arial" w:hAnsi="Arial" w:cs="Arial"/>
          <w:bCs/>
          <w:sz w:val="23"/>
          <w:szCs w:val="23"/>
        </w:rPr>
        <w:t xml:space="preserve">etecientos cuatro mil cuatrocientos nueve </w:t>
      </w:r>
      <w:r w:rsidR="002D31A6" w:rsidRPr="002B3BDE">
        <w:rPr>
          <w:rStyle w:val="nfasis"/>
          <w:rFonts w:ascii="Arial" w:hAnsi="Arial" w:cs="Arial"/>
          <w:b w:val="0"/>
          <w:sz w:val="23"/>
          <w:szCs w:val="23"/>
        </w:rPr>
        <w:t xml:space="preserve">pesos 00/100 M.N.) </w:t>
      </w:r>
      <w:r w:rsidR="00EE35F3" w:rsidRPr="002B3BDE">
        <w:rPr>
          <w:rFonts w:ascii="Arial" w:hAnsi="Arial" w:cs="Arial"/>
          <w:bCs/>
          <w:sz w:val="23"/>
          <w:szCs w:val="23"/>
        </w:rPr>
        <w:t xml:space="preserve">destinados a la partida 1000 </w:t>
      </w:r>
      <w:r w:rsidR="002D31A6" w:rsidRPr="002B3BDE">
        <w:rPr>
          <w:rFonts w:ascii="Arial" w:hAnsi="Arial" w:cs="Arial"/>
          <w:bCs/>
          <w:sz w:val="23"/>
          <w:szCs w:val="23"/>
        </w:rPr>
        <w:t xml:space="preserve">mil </w:t>
      </w:r>
      <w:r w:rsidR="00EE35F3" w:rsidRPr="002B3BDE">
        <w:rPr>
          <w:rFonts w:ascii="Arial" w:hAnsi="Arial" w:cs="Arial"/>
          <w:bCs/>
          <w:sz w:val="23"/>
          <w:szCs w:val="23"/>
        </w:rPr>
        <w:t>en relación a que sedes se aplicarían.</w:t>
      </w:r>
    </w:p>
    <w:p w:rsidR="00EE35F3" w:rsidRPr="002B3BDE" w:rsidRDefault="00EE35F3" w:rsidP="002B3BDE">
      <w:pPr>
        <w:pStyle w:val="Sinespaciado"/>
        <w:spacing w:line="276" w:lineRule="auto"/>
        <w:jc w:val="both"/>
        <w:rPr>
          <w:rFonts w:ascii="Arial" w:hAnsi="Arial" w:cs="Arial"/>
          <w:bCs/>
          <w:sz w:val="23"/>
          <w:szCs w:val="23"/>
        </w:rPr>
      </w:pPr>
    </w:p>
    <w:p w:rsidR="00EE35F3" w:rsidRPr="002B3BDE" w:rsidRDefault="00EE35F3"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Abogada Laura Gómez Márquez Directora de Administración y Planeación, señala que </w:t>
      </w:r>
      <w:r w:rsidR="005B100D">
        <w:rPr>
          <w:rFonts w:ascii="Arial" w:hAnsi="Arial" w:cs="Arial"/>
          <w:bCs/>
          <w:sz w:val="23"/>
          <w:szCs w:val="23"/>
        </w:rPr>
        <w:t xml:space="preserve">se ejercerían </w:t>
      </w:r>
      <w:r w:rsidRPr="002B3BDE">
        <w:rPr>
          <w:rFonts w:ascii="Arial" w:hAnsi="Arial" w:cs="Arial"/>
          <w:bCs/>
          <w:sz w:val="23"/>
          <w:szCs w:val="23"/>
        </w:rPr>
        <w:t>en las nueve sedes regionales</w:t>
      </w:r>
      <w:r w:rsidR="005B100D">
        <w:rPr>
          <w:rFonts w:ascii="Arial" w:hAnsi="Arial" w:cs="Arial"/>
          <w:bCs/>
          <w:sz w:val="23"/>
          <w:szCs w:val="23"/>
        </w:rPr>
        <w:t xml:space="preserve"> del </w:t>
      </w:r>
      <w:r w:rsidR="0019544A">
        <w:rPr>
          <w:rFonts w:ascii="Arial" w:hAnsi="Arial" w:cs="Arial"/>
          <w:bCs/>
          <w:sz w:val="23"/>
          <w:szCs w:val="23"/>
        </w:rPr>
        <w:t>I</w:t>
      </w:r>
      <w:r w:rsidR="005B100D">
        <w:rPr>
          <w:rFonts w:ascii="Arial" w:hAnsi="Arial" w:cs="Arial"/>
          <w:bCs/>
          <w:sz w:val="23"/>
          <w:szCs w:val="23"/>
        </w:rPr>
        <w:t>nstituto</w:t>
      </w:r>
      <w:r w:rsidRPr="002B3BDE">
        <w:rPr>
          <w:rFonts w:ascii="Arial" w:hAnsi="Arial" w:cs="Arial"/>
          <w:bCs/>
          <w:sz w:val="23"/>
          <w:szCs w:val="23"/>
        </w:rPr>
        <w:t>, esto es Puerto Vallarta, Lagos de Moreno, Ciudad Guzm</w:t>
      </w:r>
      <w:r w:rsidR="0019544A">
        <w:rPr>
          <w:rFonts w:ascii="Arial" w:hAnsi="Arial" w:cs="Arial"/>
          <w:bCs/>
          <w:sz w:val="23"/>
          <w:szCs w:val="23"/>
        </w:rPr>
        <w:t>á</w:t>
      </w:r>
      <w:r w:rsidRPr="002B3BDE">
        <w:rPr>
          <w:rFonts w:ascii="Arial" w:hAnsi="Arial" w:cs="Arial"/>
          <w:bCs/>
          <w:sz w:val="23"/>
          <w:szCs w:val="23"/>
        </w:rPr>
        <w:t>n, Ameca, Tepatitlán, Tequila, Autlán, Chapala y Ocotlán, ya que el ejercicio del presupuesto que se aprobó el 25 veinticinco de enero</w:t>
      </w:r>
      <w:r w:rsidR="005B100D">
        <w:rPr>
          <w:rFonts w:ascii="Arial" w:hAnsi="Arial" w:cs="Arial"/>
          <w:bCs/>
          <w:sz w:val="23"/>
          <w:szCs w:val="23"/>
        </w:rPr>
        <w:t>,</w:t>
      </w:r>
      <w:r w:rsidRPr="002B3BDE">
        <w:rPr>
          <w:rFonts w:ascii="Arial" w:hAnsi="Arial" w:cs="Arial"/>
          <w:bCs/>
          <w:sz w:val="23"/>
          <w:szCs w:val="23"/>
        </w:rPr>
        <w:t xml:space="preserve"> únicamente incluyo el gasto de operación de estas sedes durante el mes de enero del año en curso, ya que no se contaba con recursos </w:t>
      </w:r>
      <w:r w:rsidR="005B100D">
        <w:rPr>
          <w:rFonts w:ascii="Arial" w:hAnsi="Arial" w:cs="Arial"/>
          <w:bCs/>
          <w:sz w:val="23"/>
          <w:szCs w:val="23"/>
        </w:rPr>
        <w:t xml:space="preserve">suficiente </w:t>
      </w:r>
      <w:r w:rsidRPr="002B3BDE">
        <w:rPr>
          <w:rFonts w:ascii="Arial" w:hAnsi="Arial" w:cs="Arial"/>
          <w:bCs/>
          <w:sz w:val="23"/>
          <w:szCs w:val="23"/>
        </w:rPr>
        <w:t>para mantener su operación en el mes de febrero.</w:t>
      </w:r>
    </w:p>
    <w:p w:rsidR="00F251F8" w:rsidRPr="002B3BDE" w:rsidRDefault="00F251F8" w:rsidP="002B3BDE">
      <w:pPr>
        <w:pStyle w:val="Sinespaciado"/>
        <w:spacing w:line="276" w:lineRule="auto"/>
        <w:jc w:val="both"/>
        <w:rPr>
          <w:rFonts w:ascii="Arial" w:hAnsi="Arial" w:cs="Arial"/>
          <w:bCs/>
          <w:sz w:val="23"/>
          <w:szCs w:val="23"/>
        </w:rPr>
      </w:pPr>
    </w:p>
    <w:p w:rsidR="00F251F8" w:rsidRPr="002B3BDE" w:rsidRDefault="00F251F8"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Director General del Instituto</w:t>
      </w:r>
      <w:r w:rsidR="002D31A6" w:rsidRPr="002B3BDE">
        <w:rPr>
          <w:rFonts w:ascii="Arial" w:hAnsi="Arial" w:cs="Arial"/>
          <w:bCs/>
          <w:sz w:val="23"/>
          <w:szCs w:val="23"/>
        </w:rPr>
        <w:t xml:space="preserve"> Pedro Bernardo Carvajal Maldonado</w:t>
      </w:r>
      <w:r w:rsidRPr="002B3BDE">
        <w:rPr>
          <w:rFonts w:ascii="Arial" w:hAnsi="Arial" w:cs="Arial"/>
          <w:bCs/>
          <w:sz w:val="23"/>
          <w:szCs w:val="23"/>
        </w:rPr>
        <w:t>, informa que actualmente se está comisionando a un mediador</w:t>
      </w:r>
      <w:r w:rsidR="005B100D">
        <w:rPr>
          <w:rFonts w:ascii="Arial" w:hAnsi="Arial" w:cs="Arial"/>
          <w:bCs/>
          <w:sz w:val="23"/>
          <w:szCs w:val="23"/>
        </w:rPr>
        <w:t>,</w:t>
      </w:r>
      <w:r w:rsidRPr="002B3BDE">
        <w:rPr>
          <w:rFonts w:ascii="Arial" w:hAnsi="Arial" w:cs="Arial"/>
          <w:bCs/>
          <w:sz w:val="23"/>
          <w:szCs w:val="23"/>
        </w:rPr>
        <w:t xml:space="preserve"> de los adscritos a Guadalajara</w:t>
      </w:r>
      <w:r w:rsidR="005B100D">
        <w:rPr>
          <w:rFonts w:ascii="Arial" w:hAnsi="Arial" w:cs="Arial"/>
          <w:bCs/>
          <w:sz w:val="23"/>
          <w:szCs w:val="23"/>
        </w:rPr>
        <w:t>,</w:t>
      </w:r>
      <w:r w:rsidRPr="002B3BDE">
        <w:rPr>
          <w:rFonts w:ascii="Arial" w:hAnsi="Arial" w:cs="Arial"/>
          <w:bCs/>
          <w:sz w:val="23"/>
          <w:szCs w:val="23"/>
        </w:rPr>
        <w:t xml:space="preserve"> para que atienda cada una de </w:t>
      </w:r>
      <w:r w:rsidR="0019544A">
        <w:rPr>
          <w:rFonts w:ascii="Arial" w:hAnsi="Arial" w:cs="Arial"/>
          <w:bCs/>
          <w:sz w:val="23"/>
          <w:szCs w:val="23"/>
        </w:rPr>
        <w:t xml:space="preserve">las </w:t>
      </w:r>
      <w:r w:rsidRPr="002B3BDE">
        <w:rPr>
          <w:rFonts w:ascii="Arial" w:hAnsi="Arial" w:cs="Arial"/>
          <w:bCs/>
          <w:sz w:val="23"/>
          <w:szCs w:val="23"/>
        </w:rPr>
        <w:t>sedes regionales.</w:t>
      </w:r>
    </w:p>
    <w:p w:rsidR="002D31A6" w:rsidRPr="002B3BDE" w:rsidRDefault="002D31A6" w:rsidP="002B3BDE">
      <w:pPr>
        <w:pStyle w:val="Sinespaciado"/>
        <w:spacing w:line="276" w:lineRule="auto"/>
        <w:jc w:val="both"/>
        <w:rPr>
          <w:rFonts w:ascii="Arial" w:hAnsi="Arial" w:cs="Arial"/>
          <w:bCs/>
          <w:sz w:val="23"/>
          <w:szCs w:val="23"/>
        </w:rPr>
      </w:pPr>
    </w:p>
    <w:p w:rsidR="00F251F8" w:rsidRPr="002B3BDE" w:rsidRDefault="00F251F8"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w:t>
      </w:r>
      <w:r w:rsidR="002D31A6" w:rsidRPr="002B3BDE">
        <w:rPr>
          <w:rFonts w:ascii="Arial" w:hAnsi="Arial" w:cs="Arial"/>
          <w:bCs/>
          <w:sz w:val="23"/>
          <w:szCs w:val="23"/>
        </w:rPr>
        <w:t xml:space="preserve">Directora de Administración y Planeación </w:t>
      </w:r>
      <w:r w:rsidRPr="002B3BDE">
        <w:rPr>
          <w:rFonts w:ascii="Arial" w:hAnsi="Arial" w:cs="Arial"/>
          <w:bCs/>
          <w:sz w:val="23"/>
          <w:szCs w:val="23"/>
        </w:rPr>
        <w:t xml:space="preserve">Abogada Laura Gómez Márquez, señala que </w:t>
      </w:r>
      <w:r w:rsidR="005B100D">
        <w:rPr>
          <w:rFonts w:ascii="Arial" w:hAnsi="Arial" w:cs="Arial"/>
          <w:bCs/>
          <w:sz w:val="23"/>
          <w:szCs w:val="23"/>
        </w:rPr>
        <w:t xml:space="preserve">efectivamente se opera como </w:t>
      </w:r>
      <w:r w:rsidR="0019544A">
        <w:rPr>
          <w:rFonts w:ascii="Arial" w:hAnsi="Arial" w:cs="Arial"/>
          <w:bCs/>
          <w:sz w:val="23"/>
          <w:szCs w:val="23"/>
        </w:rPr>
        <w:t>l</w:t>
      </w:r>
      <w:r w:rsidR="005B100D">
        <w:rPr>
          <w:rFonts w:ascii="Arial" w:hAnsi="Arial" w:cs="Arial"/>
          <w:bCs/>
          <w:sz w:val="23"/>
          <w:szCs w:val="23"/>
        </w:rPr>
        <w:t xml:space="preserve">o indica el Director General, </w:t>
      </w:r>
      <w:r w:rsidRPr="002B3BDE">
        <w:rPr>
          <w:rFonts w:ascii="Arial" w:hAnsi="Arial" w:cs="Arial"/>
          <w:bCs/>
          <w:sz w:val="23"/>
          <w:szCs w:val="23"/>
        </w:rPr>
        <w:t>con excepción de Puerto Vallarta, Ciudad Guzm</w:t>
      </w:r>
      <w:r w:rsidR="0019544A">
        <w:rPr>
          <w:rFonts w:ascii="Arial" w:hAnsi="Arial" w:cs="Arial"/>
          <w:bCs/>
          <w:sz w:val="23"/>
          <w:szCs w:val="23"/>
        </w:rPr>
        <w:t>á</w:t>
      </w:r>
      <w:r w:rsidRPr="002B3BDE">
        <w:rPr>
          <w:rFonts w:ascii="Arial" w:hAnsi="Arial" w:cs="Arial"/>
          <w:bCs/>
          <w:sz w:val="23"/>
          <w:szCs w:val="23"/>
        </w:rPr>
        <w:t>n y Lagos de Moreno, donde sí se ha mantenido su funcionamiento</w:t>
      </w:r>
      <w:r w:rsidR="002D31A6" w:rsidRPr="002B3BDE">
        <w:rPr>
          <w:rFonts w:ascii="Arial" w:hAnsi="Arial" w:cs="Arial"/>
          <w:bCs/>
          <w:sz w:val="23"/>
          <w:szCs w:val="23"/>
        </w:rPr>
        <w:t>,</w:t>
      </w:r>
      <w:r w:rsidRPr="002B3BDE">
        <w:rPr>
          <w:rFonts w:ascii="Arial" w:hAnsi="Arial" w:cs="Arial"/>
          <w:bCs/>
          <w:sz w:val="23"/>
          <w:szCs w:val="23"/>
        </w:rPr>
        <w:t xml:space="preserve"> porque en la sesión del 25 </w:t>
      </w:r>
      <w:r w:rsidR="005B100D">
        <w:rPr>
          <w:rFonts w:ascii="Arial" w:hAnsi="Arial" w:cs="Arial"/>
          <w:bCs/>
          <w:sz w:val="23"/>
          <w:szCs w:val="23"/>
        </w:rPr>
        <w:t xml:space="preserve">veinticinco </w:t>
      </w:r>
      <w:r w:rsidRPr="002B3BDE">
        <w:rPr>
          <w:rFonts w:ascii="Arial" w:hAnsi="Arial" w:cs="Arial"/>
          <w:bCs/>
          <w:sz w:val="23"/>
          <w:szCs w:val="23"/>
        </w:rPr>
        <w:t xml:space="preserve">de enero </w:t>
      </w:r>
      <w:r w:rsidR="002D31A6" w:rsidRPr="002B3BDE">
        <w:rPr>
          <w:rFonts w:ascii="Arial" w:hAnsi="Arial" w:cs="Arial"/>
          <w:bCs/>
          <w:sz w:val="23"/>
          <w:szCs w:val="23"/>
        </w:rPr>
        <w:t>se refirió</w:t>
      </w:r>
      <w:r w:rsidRPr="002B3BDE">
        <w:rPr>
          <w:rFonts w:ascii="Arial" w:hAnsi="Arial" w:cs="Arial"/>
          <w:bCs/>
          <w:sz w:val="23"/>
          <w:szCs w:val="23"/>
        </w:rPr>
        <w:t xml:space="preserve"> que con ese sobrante podíamos mantener el funcionamiento de las sedes hasta donde alcanzara, entonces la intención era mantener esas tres sedes principales</w:t>
      </w:r>
      <w:r w:rsidR="005B100D">
        <w:rPr>
          <w:rFonts w:ascii="Arial" w:hAnsi="Arial" w:cs="Arial"/>
          <w:bCs/>
          <w:sz w:val="23"/>
          <w:szCs w:val="23"/>
        </w:rPr>
        <w:t>. E</w:t>
      </w:r>
      <w:r w:rsidRPr="002B3BDE">
        <w:rPr>
          <w:rFonts w:ascii="Arial" w:hAnsi="Arial" w:cs="Arial"/>
          <w:bCs/>
          <w:sz w:val="23"/>
          <w:szCs w:val="23"/>
        </w:rPr>
        <w:t>l 05 cinco de febrero llego el recurso</w:t>
      </w:r>
      <w:r w:rsidR="004D7CC5" w:rsidRPr="002B3BDE">
        <w:rPr>
          <w:rFonts w:ascii="Arial" w:hAnsi="Arial" w:cs="Arial"/>
          <w:bCs/>
          <w:sz w:val="23"/>
          <w:szCs w:val="23"/>
        </w:rPr>
        <w:t xml:space="preserve"> para el capítulo 1000</w:t>
      </w:r>
      <w:r w:rsidRPr="002B3BDE">
        <w:rPr>
          <w:rFonts w:ascii="Arial" w:hAnsi="Arial" w:cs="Arial"/>
          <w:bCs/>
          <w:sz w:val="23"/>
          <w:szCs w:val="23"/>
        </w:rPr>
        <w:t xml:space="preserve"> </w:t>
      </w:r>
      <w:r w:rsidR="002D31A6" w:rsidRPr="002B3BDE">
        <w:rPr>
          <w:rFonts w:ascii="Arial" w:hAnsi="Arial" w:cs="Arial"/>
          <w:bCs/>
          <w:sz w:val="23"/>
          <w:szCs w:val="23"/>
        </w:rPr>
        <w:t xml:space="preserve">mil </w:t>
      </w:r>
      <w:r w:rsidRPr="002B3BDE">
        <w:rPr>
          <w:rFonts w:ascii="Arial" w:hAnsi="Arial" w:cs="Arial"/>
          <w:bCs/>
          <w:sz w:val="23"/>
          <w:szCs w:val="23"/>
        </w:rPr>
        <w:t xml:space="preserve">y de ahí </w:t>
      </w:r>
      <w:r w:rsidR="002D31A6" w:rsidRPr="002B3BDE">
        <w:rPr>
          <w:rFonts w:ascii="Arial" w:hAnsi="Arial" w:cs="Arial"/>
          <w:bCs/>
          <w:sz w:val="23"/>
          <w:szCs w:val="23"/>
        </w:rPr>
        <w:t>se tomaría</w:t>
      </w:r>
      <w:r w:rsidR="004D7CC5" w:rsidRPr="002B3BDE">
        <w:rPr>
          <w:rFonts w:ascii="Arial" w:hAnsi="Arial" w:cs="Arial"/>
          <w:bCs/>
          <w:sz w:val="23"/>
          <w:szCs w:val="23"/>
        </w:rPr>
        <w:t xml:space="preserve"> el sueldo de los funcionarios</w:t>
      </w:r>
      <w:r w:rsidR="002D31A6" w:rsidRPr="002B3BDE">
        <w:rPr>
          <w:rFonts w:ascii="Arial" w:hAnsi="Arial" w:cs="Arial"/>
          <w:bCs/>
          <w:sz w:val="23"/>
          <w:szCs w:val="23"/>
        </w:rPr>
        <w:t>,</w:t>
      </w:r>
      <w:r w:rsidR="004D7CC5" w:rsidRPr="002B3BDE">
        <w:rPr>
          <w:rFonts w:ascii="Arial" w:hAnsi="Arial" w:cs="Arial"/>
          <w:bCs/>
          <w:sz w:val="23"/>
          <w:szCs w:val="23"/>
        </w:rPr>
        <w:t xml:space="preserve"> excepto de las seis sedes regionales que no se </w:t>
      </w:r>
      <w:proofErr w:type="spellStart"/>
      <w:r w:rsidR="004D7CC5" w:rsidRPr="002B3BDE">
        <w:rPr>
          <w:rFonts w:ascii="Arial" w:hAnsi="Arial" w:cs="Arial"/>
          <w:bCs/>
          <w:sz w:val="23"/>
          <w:szCs w:val="23"/>
        </w:rPr>
        <w:t>reaperturaron</w:t>
      </w:r>
      <w:proofErr w:type="spellEnd"/>
      <w:r w:rsidR="004D7CC5" w:rsidRPr="002B3BDE">
        <w:rPr>
          <w:rFonts w:ascii="Arial" w:hAnsi="Arial" w:cs="Arial"/>
          <w:bCs/>
          <w:sz w:val="23"/>
          <w:szCs w:val="23"/>
        </w:rPr>
        <w:t xml:space="preserve"> en febrero</w:t>
      </w:r>
      <w:r w:rsidR="002D31A6" w:rsidRPr="002B3BDE">
        <w:rPr>
          <w:rFonts w:ascii="Arial" w:hAnsi="Arial" w:cs="Arial"/>
          <w:bCs/>
          <w:sz w:val="23"/>
          <w:szCs w:val="23"/>
        </w:rPr>
        <w:t>,</w:t>
      </w:r>
      <w:r w:rsidR="004D7CC5" w:rsidRPr="002B3BDE">
        <w:rPr>
          <w:rFonts w:ascii="Arial" w:hAnsi="Arial" w:cs="Arial"/>
          <w:bCs/>
          <w:sz w:val="23"/>
          <w:szCs w:val="23"/>
        </w:rPr>
        <w:t xml:space="preserve"> porque no teníamos</w:t>
      </w:r>
      <w:r w:rsidR="005B100D">
        <w:rPr>
          <w:rFonts w:ascii="Arial" w:hAnsi="Arial" w:cs="Arial"/>
          <w:bCs/>
          <w:sz w:val="23"/>
          <w:szCs w:val="23"/>
        </w:rPr>
        <w:t xml:space="preserve"> recursos</w:t>
      </w:r>
      <w:r w:rsidR="004D7CC5" w:rsidRPr="002B3BDE">
        <w:rPr>
          <w:rFonts w:ascii="Arial" w:hAnsi="Arial" w:cs="Arial"/>
          <w:bCs/>
          <w:sz w:val="23"/>
          <w:szCs w:val="23"/>
        </w:rPr>
        <w:t xml:space="preserve"> y ni siquiera del sobrante </w:t>
      </w:r>
      <w:r w:rsidR="002D31A6" w:rsidRPr="002B3BDE">
        <w:rPr>
          <w:rFonts w:ascii="Arial" w:hAnsi="Arial" w:cs="Arial"/>
          <w:bCs/>
          <w:sz w:val="23"/>
          <w:szCs w:val="23"/>
        </w:rPr>
        <w:t>se podía</w:t>
      </w:r>
      <w:r w:rsidR="004D7CC5" w:rsidRPr="002B3BDE">
        <w:rPr>
          <w:rFonts w:ascii="Arial" w:hAnsi="Arial" w:cs="Arial"/>
          <w:bCs/>
          <w:sz w:val="23"/>
          <w:szCs w:val="23"/>
        </w:rPr>
        <w:t xml:space="preserve"> tomar para pagarles su sueldo, entonces no se les renovó su nombramiento</w:t>
      </w:r>
      <w:r w:rsidR="005B100D">
        <w:rPr>
          <w:rFonts w:ascii="Arial" w:hAnsi="Arial" w:cs="Arial"/>
          <w:bCs/>
          <w:sz w:val="23"/>
          <w:szCs w:val="23"/>
        </w:rPr>
        <w:t>,</w:t>
      </w:r>
      <w:r w:rsidR="004D7CC5" w:rsidRPr="002B3BDE">
        <w:rPr>
          <w:rFonts w:ascii="Arial" w:hAnsi="Arial" w:cs="Arial"/>
          <w:bCs/>
          <w:sz w:val="23"/>
          <w:szCs w:val="23"/>
        </w:rPr>
        <w:t xml:space="preserve"> hasta en tanto </w:t>
      </w:r>
      <w:r w:rsidR="002D31A6" w:rsidRPr="002B3BDE">
        <w:rPr>
          <w:rFonts w:ascii="Arial" w:hAnsi="Arial" w:cs="Arial"/>
          <w:bCs/>
          <w:sz w:val="23"/>
          <w:szCs w:val="23"/>
        </w:rPr>
        <w:t xml:space="preserve">se </w:t>
      </w:r>
      <w:r w:rsidR="004D7CC5" w:rsidRPr="002B3BDE">
        <w:rPr>
          <w:rFonts w:ascii="Arial" w:hAnsi="Arial" w:cs="Arial"/>
          <w:bCs/>
          <w:sz w:val="23"/>
          <w:szCs w:val="23"/>
        </w:rPr>
        <w:t>apruebe</w:t>
      </w:r>
      <w:r w:rsidR="002D31A6" w:rsidRPr="002B3BDE">
        <w:rPr>
          <w:rFonts w:ascii="Arial" w:hAnsi="Arial" w:cs="Arial"/>
          <w:bCs/>
          <w:sz w:val="23"/>
          <w:szCs w:val="23"/>
        </w:rPr>
        <w:t xml:space="preserve"> por este Consejo</w:t>
      </w:r>
      <w:r w:rsidR="004D7CC5" w:rsidRPr="002B3BDE">
        <w:rPr>
          <w:rFonts w:ascii="Arial" w:hAnsi="Arial" w:cs="Arial"/>
          <w:bCs/>
          <w:sz w:val="23"/>
          <w:szCs w:val="23"/>
        </w:rPr>
        <w:t xml:space="preserve">, en consecuencia ya se </w:t>
      </w:r>
      <w:r w:rsidR="005B100D" w:rsidRPr="002B3BDE">
        <w:rPr>
          <w:rFonts w:ascii="Arial" w:hAnsi="Arial" w:cs="Arial"/>
          <w:bCs/>
          <w:sz w:val="23"/>
          <w:szCs w:val="23"/>
        </w:rPr>
        <w:t>a</w:t>
      </w:r>
      <w:r w:rsidR="005B100D">
        <w:rPr>
          <w:rFonts w:ascii="Arial" w:hAnsi="Arial" w:cs="Arial"/>
          <w:bCs/>
          <w:sz w:val="23"/>
          <w:szCs w:val="23"/>
        </w:rPr>
        <w:t>briría</w:t>
      </w:r>
      <w:r w:rsidR="004D7CC5" w:rsidRPr="002B3BDE">
        <w:rPr>
          <w:rFonts w:ascii="Arial" w:hAnsi="Arial" w:cs="Arial"/>
          <w:bCs/>
          <w:sz w:val="23"/>
          <w:szCs w:val="23"/>
        </w:rPr>
        <w:t xml:space="preserve"> con la formalidad y con el personal que ya venía laborando desde el año pasado tal como se presenta la relación a</w:t>
      </w:r>
      <w:r w:rsidR="004B5674" w:rsidRPr="002B3BDE">
        <w:rPr>
          <w:rFonts w:ascii="Arial" w:hAnsi="Arial" w:cs="Arial"/>
          <w:bCs/>
          <w:sz w:val="23"/>
          <w:szCs w:val="23"/>
        </w:rPr>
        <w:t xml:space="preserve"> los C</w:t>
      </w:r>
      <w:r w:rsidR="004D7CC5" w:rsidRPr="002B3BDE">
        <w:rPr>
          <w:rFonts w:ascii="Arial" w:hAnsi="Arial" w:cs="Arial"/>
          <w:bCs/>
          <w:sz w:val="23"/>
          <w:szCs w:val="23"/>
        </w:rPr>
        <w:t>onsejeros.</w:t>
      </w:r>
    </w:p>
    <w:p w:rsidR="002D31A6" w:rsidRPr="002B3BDE" w:rsidRDefault="002D31A6" w:rsidP="002B3BDE">
      <w:pPr>
        <w:pStyle w:val="Sinespaciado"/>
        <w:spacing w:line="276" w:lineRule="auto"/>
        <w:jc w:val="both"/>
        <w:rPr>
          <w:rFonts w:ascii="Arial" w:hAnsi="Arial" w:cs="Arial"/>
          <w:b/>
          <w:bCs/>
          <w:sz w:val="23"/>
          <w:szCs w:val="23"/>
        </w:rPr>
      </w:pPr>
    </w:p>
    <w:p w:rsidR="00840466" w:rsidRDefault="002D31A6" w:rsidP="002B3BDE">
      <w:pPr>
        <w:pStyle w:val="Sinespaciado"/>
        <w:spacing w:line="276" w:lineRule="auto"/>
        <w:jc w:val="both"/>
        <w:rPr>
          <w:rFonts w:ascii="Arial" w:hAnsi="Arial" w:cs="Arial"/>
          <w:bCs/>
          <w:sz w:val="23"/>
          <w:szCs w:val="23"/>
        </w:rPr>
      </w:pPr>
      <w:r w:rsidRPr="005B100D">
        <w:rPr>
          <w:rFonts w:ascii="Arial" w:hAnsi="Arial" w:cs="Arial"/>
          <w:bCs/>
          <w:sz w:val="23"/>
          <w:szCs w:val="23"/>
        </w:rPr>
        <w:lastRenderedPageBreak/>
        <w:t xml:space="preserve">El Consejero Rafael </w:t>
      </w:r>
      <w:r w:rsidR="004B5674" w:rsidRPr="005B100D">
        <w:rPr>
          <w:rFonts w:ascii="Arial" w:hAnsi="Arial" w:cs="Arial"/>
          <w:bCs/>
          <w:sz w:val="23"/>
          <w:szCs w:val="23"/>
        </w:rPr>
        <w:t xml:space="preserve">Castellanos </w:t>
      </w:r>
      <w:r w:rsidRPr="005B100D">
        <w:rPr>
          <w:rFonts w:ascii="Arial" w:hAnsi="Arial" w:cs="Arial"/>
          <w:bCs/>
          <w:sz w:val="23"/>
          <w:szCs w:val="23"/>
        </w:rPr>
        <w:t xml:space="preserve">pide se confirme si </w:t>
      </w:r>
      <w:r w:rsidR="0092776E" w:rsidRPr="005B100D">
        <w:rPr>
          <w:rFonts w:ascii="Arial" w:hAnsi="Arial" w:cs="Arial"/>
          <w:bCs/>
          <w:sz w:val="23"/>
          <w:szCs w:val="23"/>
        </w:rPr>
        <w:t>la propuesta es asignar</w:t>
      </w:r>
      <w:r w:rsidRPr="005B100D">
        <w:rPr>
          <w:rFonts w:ascii="Arial" w:hAnsi="Arial" w:cs="Arial"/>
          <w:bCs/>
          <w:sz w:val="23"/>
          <w:szCs w:val="23"/>
        </w:rPr>
        <w:t xml:space="preserve"> </w:t>
      </w:r>
      <w:r w:rsidR="004B5674" w:rsidRPr="005B100D">
        <w:rPr>
          <w:rFonts w:ascii="Arial" w:hAnsi="Arial" w:cs="Arial"/>
          <w:bCs/>
          <w:sz w:val="23"/>
          <w:szCs w:val="23"/>
        </w:rPr>
        <w:t xml:space="preserve">4 cuatro </w:t>
      </w:r>
      <w:r w:rsidRPr="005B100D">
        <w:rPr>
          <w:rFonts w:ascii="Arial" w:hAnsi="Arial" w:cs="Arial"/>
          <w:bCs/>
          <w:sz w:val="23"/>
          <w:szCs w:val="23"/>
        </w:rPr>
        <w:t xml:space="preserve">personas </w:t>
      </w:r>
      <w:r w:rsidR="004B5674" w:rsidRPr="005B100D">
        <w:rPr>
          <w:rFonts w:ascii="Arial" w:hAnsi="Arial" w:cs="Arial"/>
          <w:bCs/>
          <w:sz w:val="23"/>
          <w:szCs w:val="23"/>
        </w:rPr>
        <w:t xml:space="preserve">en </w:t>
      </w:r>
      <w:r w:rsidRPr="005B100D">
        <w:rPr>
          <w:rFonts w:ascii="Arial" w:hAnsi="Arial" w:cs="Arial"/>
          <w:bCs/>
          <w:sz w:val="23"/>
          <w:szCs w:val="23"/>
        </w:rPr>
        <w:t>Tepatitlán.</w:t>
      </w:r>
    </w:p>
    <w:p w:rsidR="005C01C3" w:rsidRPr="005B100D" w:rsidRDefault="005C01C3" w:rsidP="002B3BDE">
      <w:pPr>
        <w:pStyle w:val="Sinespaciado"/>
        <w:spacing w:line="276" w:lineRule="auto"/>
        <w:jc w:val="both"/>
        <w:rPr>
          <w:rFonts w:ascii="Arial" w:hAnsi="Arial" w:cs="Arial"/>
          <w:bCs/>
          <w:sz w:val="23"/>
          <w:szCs w:val="23"/>
        </w:rPr>
      </w:pPr>
    </w:p>
    <w:p w:rsidR="004B5674" w:rsidRDefault="00581CF8" w:rsidP="002B3BDE">
      <w:pPr>
        <w:pStyle w:val="Sinespaciado"/>
        <w:spacing w:line="276" w:lineRule="auto"/>
        <w:jc w:val="both"/>
        <w:rPr>
          <w:rFonts w:ascii="Arial" w:hAnsi="Arial" w:cs="Arial"/>
          <w:bCs/>
          <w:sz w:val="23"/>
          <w:szCs w:val="23"/>
        </w:rPr>
      </w:pPr>
      <w:r w:rsidRPr="005B100D">
        <w:rPr>
          <w:rFonts w:ascii="Arial" w:hAnsi="Arial" w:cs="Arial"/>
          <w:bCs/>
          <w:sz w:val="23"/>
          <w:szCs w:val="23"/>
        </w:rPr>
        <w:t>La Consejera Marth</w:t>
      </w:r>
      <w:r w:rsidR="004B5674" w:rsidRPr="005B100D">
        <w:rPr>
          <w:rFonts w:ascii="Arial" w:hAnsi="Arial" w:cs="Arial"/>
          <w:bCs/>
          <w:sz w:val="23"/>
          <w:szCs w:val="23"/>
        </w:rPr>
        <w:t xml:space="preserve">a Gloria </w:t>
      </w:r>
      <w:r w:rsidRPr="005B100D">
        <w:rPr>
          <w:rFonts w:ascii="Arial" w:hAnsi="Arial" w:cs="Arial"/>
          <w:bCs/>
          <w:sz w:val="23"/>
          <w:szCs w:val="23"/>
        </w:rPr>
        <w:t xml:space="preserve">Gómez </w:t>
      </w:r>
      <w:r w:rsidR="0092776E" w:rsidRPr="005B100D">
        <w:rPr>
          <w:rFonts w:ascii="Arial" w:hAnsi="Arial" w:cs="Arial"/>
          <w:bCs/>
          <w:sz w:val="23"/>
          <w:szCs w:val="23"/>
        </w:rPr>
        <w:t>Hernández</w:t>
      </w:r>
      <w:r w:rsidRPr="005B100D">
        <w:rPr>
          <w:rFonts w:ascii="Arial" w:hAnsi="Arial" w:cs="Arial"/>
          <w:bCs/>
          <w:sz w:val="23"/>
          <w:szCs w:val="23"/>
        </w:rPr>
        <w:t xml:space="preserve"> </w:t>
      </w:r>
      <w:r w:rsidR="0092776E" w:rsidRPr="005B100D">
        <w:rPr>
          <w:rFonts w:ascii="Arial" w:hAnsi="Arial" w:cs="Arial"/>
          <w:bCs/>
          <w:sz w:val="23"/>
          <w:szCs w:val="23"/>
        </w:rPr>
        <w:t xml:space="preserve">pide se aclare porque se contemplan </w:t>
      </w:r>
      <w:r w:rsidR="004B5674" w:rsidRPr="005B100D">
        <w:rPr>
          <w:rFonts w:ascii="Arial" w:hAnsi="Arial" w:cs="Arial"/>
          <w:bCs/>
          <w:sz w:val="23"/>
          <w:szCs w:val="23"/>
        </w:rPr>
        <w:t>4 cuatro</w:t>
      </w:r>
      <w:r w:rsidR="0092776E" w:rsidRPr="005B100D">
        <w:rPr>
          <w:rFonts w:ascii="Arial" w:hAnsi="Arial" w:cs="Arial"/>
          <w:bCs/>
          <w:sz w:val="23"/>
          <w:szCs w:val="23"/>
        </w:rPr>
        <w:t xml:space="preserve"> empleados </w:t>
      </w:r>
      <w:r w:rsidR="004B5674" w:rsidRPr="005B100D">
        <w:rPr>
          <w:rFonts w:ascii="Arial" w:hAnsi="Arial" w:cs="Arial"/>
          <w:bCs/>
          <w:sz w:val="23"/>
          <w:szCs w:val="23"/>
        </w:rPr>
        <w:t>en Tequila</w:t>
      </w:r>
      <w:r w:rsidR="0092776E" w:rsidRPr="005B100D">
        <w:rPr>
          <w:rFonts w:ascii="Arial" w:hAnsi="Arial" w:cs="Arial"/>
          <w:bCs/>
          <w:sz w:val="23"/>
          <w:szCs w:val="23"/>
        </w:rPr>
        <w:t xml:space="preserve">, ya </w:t>
      </w:r>
      <w:r w:rsidR="004B5674" w:rsidRPr="005B100D">
        <w:rPr>
          <w:rFonts w:ascii="Arial" w:hAnsi="Arial" w:cs="Arial"/>
          <w:bCs/>
          <w:sz w:val="23"/>
          <w:szCs w:val="23"/>
        </w:rPr>
        <w:t xml:space="preserve">que según el anteproyecto que se le </w:t>
      </w:r>
      <w:r w:rsidR="0092776E" w:rsidRPr="005B100D">
        <w:rPr>
          <w:rFonts w:ascii="Arial" w:hAnsi="Arial" w:cs="Arial"/>
          <w:bCs/>
          <w:sz w:val="23"/>
          <w:szCs w:val="23"/>
        </w:rPr>
        <w:t>envió</w:t>
      </w:r>
      <w:r w:rsidR="004B5674" w:rsidRPr="005B100D">
        <w:rPr>
          <w:rFonts w:ascii="Arial" w:hAnsi="Arial" w:cs="Arial"/>
          <w:bCs/>
          <w:sz w:val="23"/>
          <w:szCs w:val="23"/>
        </w:rPr>
        <w:t xml:space="preserve"> únicamente se tenían</w:t>
      </w:r>
      <w:r w:rsidR="0092776E" w:rsidRPr="005B100D">
        <w:rPr>
          <w:rFonts w:ascii="Arial" w:hAnsi="Arial" w:cs="Arial"/>
          <w:bCs/>
          <w:sz w:val="23"/>
          <w:szCs w:val="23"/>
        </w:rPr>
        <w:t xml:space="preserve"> contempladas </w:t>
      </w:r>
      <w:r w:rsidR="004B5674" w:rsidRPr="005B100D">
        <w:rPr>
          <w:rFonts w:ascii="Arial" w:hAnsi="Arial" w:cs="Arial"/>
          <w:bCs/>
          <w:sz w:val="23"/>
          <w:szCs w:val="23"/>
        </w:rPr>
        <w:t>tres</w:t>
      </w:r>
      <w:r w:rsidR="0092776E" w:rsidRPr="005B100D">
        <w:rPr>
          <w:rFonts w:ascii="Arial" w:hAnsi="Arial" w:cs="Arial"/>
          <w:bCs/>
          <w:sz w:val="23"/>
          <w:szCs w:val="23"/>
        </w:rPr>
        <w:t xml:space="preserve"> personas </w:t>
      </w:r>
      <w:r w:rsidR="004B5674" w:rsidRPr="005B100D">
        <w:rPr>
          <w:rFonts w:ascii="Arial" w:hAnsi="Arial" w:cs="Arial"/>
          <w:bCs/>
          <w:sz w:val="23"/>
          <w:szCs w:val="23"/>
        </w:rPr>
        <w:t>en esta sede regional</w:t>
      </w:r>
      <w:r w:rsidR="005B100D">
        <w:rPr>
          <w:rFonts w:ascii="Arial" w:hAnsi="Arial" w:cs="Arial"/>
          <w:bCs/>
          <w:sz w:val="23"/>
          <w:szCs w:val="23"/>
        </w:rPr>
        <w:t>.</w:t>
      </w:r>
    </w:p>
    <w:p w:rsidR="005B100D" w:rsidRPr="005B100D" w:rsidRDefault="005B100D" w:rsidP="002B3BDE">
      <w:pPr>
        <w:pStyle w:val="Sinespaciado"/>
        <w:spacing w:line="276" w:lineRule="auto"/>
        <w:jc w:val="both"/>
        <w:rPr>
          <w:rFonts w:ascii="Arial" w:hAnsi="Arial" w:cs="Arial"/>
          <w:bCs/>
          <w:sz w:val="23"/>
          <w:szCs w:val="23"/>
        </w:rPr>
      </w:pPr>
    </w:p>
    <w:p w:rsidR="004B5674" w:rsidRPr="005B100D" w:rsidRDefault="0092776E"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Directora de Administración y Planeación Abogada Laura Gómez Márquez,</w:t>
      </w:r>
      <w:r w:rsidR="009F2613" w:rsidRPr="002B3BDE">
        <w:rPr>
          <w:rFonts w:ascii="Arial" w:hAnsi="Arial" w:cs="Arial"/>
          <w:bCs/>
          <w:sz w:val="23"/>
          <w:szCs w:val="23"/>
        </w:rPr>
        <w:t xml:space="preserve"> corrobora y confirma que se propone la contratación </w:t>
      </w:r>
      <w:r w:rsidR="005B100D">
        <w:rPr>
          <w:rFonts w:ascii="Arial" w:hAnsi="Arial" w:cs="Arial"/>
          <w:bCs/>
          <w:sz w:val="23"/>
          <w:szCs w:val="23"/>
        </w:rPr>
        <w:t xml:space="preserve">de cuatro servidores públicos </w:t>
      </w:r>
      <w:r w:rsidR="009F2613" w:rsidRPr="002B3BDE">
        <w:rPr>
          <w:rFonts w:ascii="Arial" w:hAnsi="Arial" w:cs="Arial"/>
          <w:bCs/>
          <w:sz w:val="23"/>
          <w:szCs w:val="23"/>
        </w:rPr>
        <w:t xml:space="preserve">para las sedes regionales en Tepatitlán de Morelos y Tequila agregando que </w:t>
      </w:r>
      <w:r w:rsidR="004B5674" w:rsidRPr="005B100D">
        <w:rPr>
          <w:rFonts w:ascii="Arial" w:hAnsi="Arial" w:cs="Arial"/>
          <w:bCs/>
          <w:sz w:val="23"/>
          <w:szCs w:val="23"/>
        </w:rPr>
        <w:t xml:space="preserve">de hecho </w:t>
      </w:r>
      <w:r w:rsidR="009F2613" w:rsidRPr="005B100D">
        <w:rPr>
          <w:rFonts w:ascii="Arial" w:hAnsi="Arial" w:cs="Arial"/>
          <w:bCs/>
          <w:sz w:val="23"/>
          <w:szCs w:val="23"/>
        </w:rPr>
        <w:t xml:space="preserve">anteriormente </w:t>
      </w:r>
      <w:r w:rsidR="004B5674" w:rsidRPr="005B100D">
        <w:rPr>
          <w:rFonts w:ascii="Arial" w:hAnsi="Arial" w:cs="Arial"/>
          <w:bCs/>
          <w:sz w:val="23"/>
          <w:szCs w:val="23"/>
        </w:rPr>
        <w:t>estuvieron laborando cuatro personas en Tequila</w:t>
      </w:r>
      <w:r w:rsidR="005B100D">
        <w:rPr>
          <w:rFonts w:ascii="Arial" w:hAnsi="Arial" w:cs="Arial"/>
          <w:bCs/>
          <w:sz w:val="23"/>
          <w:szCs w:val="23"/>
        </w:rPr>
        <w:t>.</w:t>
      </w:r>
    </w:p>
    <w:p w:rsidR="009F2613" w:rsidRPr="002B3BDE" w:rsidRDefault="009F2613" w:rsidP="002B3BDE">
      <w:pPr>
        <w:pStyle w:val="Sinespaciado"/>
        <w:spacing w:line="276" w:lineRule="auto"/>
        <w:jc w:val="both"/>
        <w:rPr>
          <w:rFonts w:ascii="Arial" w:hAnsi="Arial" w:cs="Arial"/>
          <w:b/>
          <w:bCs/>
          <w:sz w:val="23"/>
          <w:szCs w:val="23"/>
        </w:rPr>
      </w:pPr>
    </w:p>
    <w:p w:rsidR="009F2613" w:rsidRDefault="009F2613"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Martha Gloria Gómez Hernández, </w:t>
      </w:r>
      <w:r w:rsidR="005B100D">
        <w:rPr>
          <w:rFonts w:ascii="Arial" w:hAnsi="Arial" w:cs="Arial"/>
          <w:bCs/>
          <w:sz w:val="23"/>
          <w:szCs w:val="23"/>
        </w:rPr>
        <w:t>advierte</w:t>
      </w:r>
      <w:r w:rsidRPr="002B3BDE">
        <w:rPr>
          <w:rFonts w:ascii="Arial" w:hAnsi="Arial" w:cs="Arial"/>
          <w:bCs/>
          <w:sz w:val="23"/>
          <w:szCs w:val="23"/>
        </w:rPr>
        <w:t xml:space="preserve"> que los asuntos que se atienden en esas sedes son muy pocos.</w:t>
      </w:r>
    </w:p>
    <w:p w:rsidR="005B100D" w:rsidRPr="002B3BDE" w:rsidRDefault="005B100D" w:rsidP="002B3BDE">
      <w:pPr>
        <w:pStyle w:val="Sinespaciado"/>
        <w:spacing w:line="276" w:lineRule="auto"/>
        <w:jc w:val="both"/>
        <w:rPr>
          <w:rFonts w:ascii="Arial" w:hAnsi="Arial" w:cs="Arial"/>
          <w:bCs/>
          <w:sz w:val="23"/>
          <w:szCs w:val="23"/>
        </w:rPr>
      </w:pPr>
    </w:p>
    <w:p w:rsidR="004B5674" w:rsidRPr="002B3BDE" w:rsidRDefault="009F2613"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Directora de Administración y Planeación Abogada Laura Gómez Márquez, refiere que la </w:t>
      </w:r>
      <w:r w:rsidR="004B5674" w:rsidRPr="002B3BDE">
        <w:rPr>
          <w:rFonts w:ascii="Arial" w:hAnsi="Arial" w:cs="Arial"/>
          <w:bCs/>
          <w:sz w:val="23"/>
          <w:szCs w:val="23"/>
        </w:rPr>
        <w:t>justificación es que para generar asuntos y para promover el método alterno, se requiere como mínimo cierto personal, para que realice ciertas actividades.</w:t>
      </w:r>
    </w:p>
    <w:p w:rsidR="009F2613" w:rsidRPr="002B3BDE" w:rsidRDefault="009F2613" w:rsidP="002B3BDE">
      <w:pPr>
        <w:pStyle w:val="Sinespaciado"/>
        <w:spacing w:line="276" w:lineRule="auto"/>
        <w:jc w:val="both"/>
        <w:rPr>
          <w:rFonts w:ascii="Arial" w:hAnsi="Arial" w:cs="Arial"/>
          <w:bCs/>
          <w:sz w:val="23"/>
          <w:szCs w:val="23"/>
        </w:rPr>
      </w:pPr>
    </w:p>
    <w:p w:rsidR="004B5674" w:rsidRDefault="009F2613"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w:t>
      </w:r>
      <w:r w:rsidR="004B5674" w:rsidRPr="002B3BDE">
        <w:rPr>
          <w:rFonts w:ascii="Arial" w:hAnsi="Arial" w:cs="Arial"/>
          <w:bCs/>
          <w:sz w:val="23"/>
          <w:szCs w:val="23"/>
        </w:rPr>
        <w:t>Martha Gloria</w:t>
      </w:r>
      <w:r w:rsidRPr="002B3BDE">
        <w:rPr>
          <w:rFonts w:ascii="Arial" w:hAnsi="Arial" w:cs="Arial"/>
          <w:bCs/>
          <w:sz w:val="23"/>
          <w:szCs w:val="23"/>
        </w:rPr>
        <w:t xml:space="preserve"> Gómez Hernández</w:t>
      </w:r>
      <w:r w:rsidR="004B5674" w:rsidRPr="002B3BDE">
        <w:rPr>
          <w:rFonts w:ascii="Arial" w:hAnsi="Arial" w:cs="Arial"/>
          <w:bCs/>
          <w:sz w:val="23"/>
          <w:szCs w:val="23"/>
        </w:rPr>
        <w:t xml:space="preserve">, </w:t>
      </w:r>
      <w:r w:rsidRPr="002B3BDE">
        <w:rPr>
          <w:rFonts w:ascii="Arial" w:hAnsi="Arial" w:cs="Arial"/>
          <w:bCs/>
          <w:sz w:val="23"/>
          <w:szCs w:val="23"/>
        </w:rPr>
        <w:t>indica que en el</w:t>
      </w:r>
      <w:r w:rsidR="004B5674" w:rsidRPr="002B3BDE">
        <w:rPr>
          <w:rFonts w:ascii="Arial" w:hAnsi="Arial" w:cs="Arial"/>
          <w:bCs/>
          <w:sz w:val="23"/>
          <w:szCs w:val="23"/>
        </w:rPr>
        <w:t xml:space="preserve"> reporte que enviaron </w:t>
      </w:r>
      <w:r w:rsidRPr="002B3BDE">
        <w:rPr>
          <w:rFonts w:ascii="Arial" w:hAnsi="Arial" w:cs="Arial"/>
          <w:bCs/>
          <w:sz w:val="23"/>
          <w:szCs w:val="23"/>
        </w:rPr>
        <w:t xml:space="preserve">relativo a </w:t>
      </w:r>
      <w:r w:rsidR="004B5674" w:rsidRPr="002B3BDE">
        <w:rPr>
          <w:rFonts w:ascii="Arial" w:hAnsi="Arial" w:cs="Arial"/>
          <w:bCs/>
          <w:sz w:val="23"/>
          <w:szCs w:val="23"/>
        </w:rPr>
        <w:t>los asuntos atendidos</w:t>
      </w:r>
      <w:r w:rsidRPr="002B3BDE">
        <w:rPr>
          <w:rFonts w:ascii="Arial" w:hAnsi="Arial" w:cs="Arial"/>
          <w:bCs/>
          <w:sz w:val="23"/>
          <w:szCs w:val="23"/>
        </w:rPr>
        <w:t xml:space="preserve">, </w:t>
      </w:r>
      <w:r w:rsidR="004B5674" w:rsidRPr="002B3BDE">
        <w:rPr>
          <w:rFonts w:ascii="Arial" w:hAnsi="Arial" w:cs="Arial"/>
          <w:bCs/>
          <w:sz w:val="23"/>
          <w:szCs w:val="23"/>
        </w:rPr>
        <w:t xml:space="preserve">únicamente </w:t>
      </w:r>
      <w:r w:rsidRPr="002B3BDE">
        <w:rPr>
          <w:rFonts w:ascii="Arial" w:hAnsi="Arial" w:cs="Arial"/>
          <w:bCs/>
          <w:sz w:val="23"/>
          <w:szCs w:val="23"/>
        </w:rPr>
        <w:t xml:space="preserve">se presentan datos de </w:t>
      </w:r>
      <w:r w:rsidR="004B5674" w:rsidRPr="002B3BDE">
        <w:rPr>
          <w:rFonts w:ascii="Arial" w:hAnsi="Arial" w:cs="Arial"/>
          <w:bCs/>
          <w:sz w:val="23"/>
          <w:szCs w:val="23"/>
        </w:rPr>
        <w:t>enero y febrero</w:t>
      </w:r>
      <w:r w:rsidRPr="002B3BDE">
        <w:rPr>
          <w:rFonts w:ascii="Arial" w:hAnsi="Arial" w:cs="Arial"/>
          <w:bCs/>
          <w:sz w:val="23"/>
          <w:szCs w:val="23"/>
        </w:rPr>
        <w:t xml:space="preserve"> de este año</w:t>
      </w:r>
      <w:r w:rsidR="004B5674" w:rsidRPr="002B3BDE">
        <w:rPr>
          <w:rFonts w:ascii="Arial" w:hAnsi="Arial" w:cs="Arial"/>
          <w:bCs/>
          <w:sz w:val="23"/>
          <w:szCs w:val="23"/>
        </w:rPr>
        <w:t xml:space="preserve">, </w:t>
      </w:r>
      <w:r w:rsidR="005B100D">
        <w:rPr>
          <w:rFonts w:ascii="Arial" w:hAnsi="Arial" w:cs="Arial"/>
          <w:bCs/>
          <w:sz w:val="23"/>
          <w:szCs w:val="23"/>
        </w:rPr>
        <w:t xml:space="preserve">por lo que </w:t>
      </w:r>
      <w:r w:rsidR="00110A84" w:rsidRPr="002B3BDE">
        <w:rPr>
          <w:rFonts w:ascii="Arial" w:hAnsi="Arial" w:cs="Arial"/>
          <w:bCs/>
          <w:sz w:val="23"/>
          <w:szCs w:val="23"/>
        </w:rPr>
        <w:t xml:space="preserve">desconoce </w:t>
      </w:r>
      <w:r w:rsidR="004B5674" w:rsidRPr="002B3BDE">
        <w:rPr>
          <w:rFonts w:ascii="Arial" w:hAnsi="Arial" w:cs="Arial"/>
          <w:bCs/>
          <w:sz w:val="23"/>
          <w:szCs w:val="23"/>
        </w:rPr>
        <w:t>cuando venían trabajando con cuatro</w:t>
      </w:r>
      <w:r w:rsidR="00110A84" w:rsidRPr="002B3BDE">
        <w:rPr>
          <w:rFonts w:ascii="Arial" w:hAnsi="Arial" w:cs="Arial"/>
          <w:bCs/>
          <w:sz w:val="23"/>
          <w:szCs w:val="23"/>
        </w:rPr>
        <w:t xml:space="preserve"> personas</w:t>
      </w:r>
      <w:r w:rsidR="004B5674" w:rsidRPr="002B3BDE">
        <w:rPr>
          <w:rFonts w:ascii="Arial" w:hAnsi="Arial" w:cs="Arial"/>
          <w:bCs/>
          <w:sz w:val="23"/>
          <w:szCs w:val="23"/>
        </w:rPr>
        <w:t>.</w:t>
      </w:r>
    </w:p>
    <w:p w:rsidR="005B100D" w:rsidRPr="002B3BDE" w:rsidRDefault="005B100D" w:rsidP="002B3BDE">
      <w:pPr>
        <w:pStyle w:val="Sinespaciado"/>
        <w:spacing w:line="276" w:lineRule="auto"/>
        <w:jc w:val="both"/>
        <w:rPr>
          <w:rFonts w:ascii="Arial" w:hAnsi="Arial" w:cs="Arial"/>
          <w:bCs/>
          <w:sz w:val="23"/>
          <w:szCs w:val="23"/>
        </w:rPr>
      </w:pPr>
    </w:p>
    <w:p w:rsidR="004B5674" w:rsidRPr="002B3BDE" w:rsidRDefault="00110A84"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Directora de Administración y Planeación Abogada Laura Gómez Márquez</w:t>
      </w:r>
      <w:r w:rsidR="004B5674" w:rsidRPr="002B3BDE">
        <w:rPr>
          <w:rFonts w:ascii="Arial" w:hAnsi="Arial" w:cs="Arial"/>
          <w:bCs/>
          <w:sz w:val="23"/>
          <w:szCs w:val="23"/>
        </w:rPr>
        <w:t xml:space="preserve">, </w:t>
      </w:r>
      <w:r w:rsidRPr="002B3BDE">
        <w:rPr>
          <w:rFonts w:ascii="Arial" w:hAnsi="Arial" w:cs="Arial"/>
          <w:bCs/>
          <w:sz w:val="23"/>
          <w:szCs w:val="23"/>
        </w:rPr>
        <w:t xml:space="preserve">menciona que </w:t>
      </w:r>
      <w:r w:rsidR="005B100D">
        <w:rPr>
          <w:rFonts w:ascii="Arial" w:hAnsi="Arial" w:cs="Arial"/>
          <w:bCs/>
          <w:sz w:val="23"/>
          <w:szCs w:val="23"/>
        </w:rPr>
        <w:t xml:space="preserve">se trabajó con cuatro personas </w:t>
      </w:r>
      <w:r w:rsidR="004B5674" w:rsidRPr="002B3BDE">
        <w:rPr>
          <w:rFonts w:ascii="Arial" w:hAnsi="Arial" w:cs="Arial"/>
          <w:bCs/>
          <w:sz w:val="23"/>
          <w:szCs w:val="23"/>
        </w:rPr>
        <w:t xml:space="preserve">en diciembre </w:t>
      </w:r>
      <w:r w:rsidRPr="002B3BDE">
        <w:rPr>
          <w:rFonts w:ascii="Arial" w:hAnsi="Arial" w:cs="Arial"/>
          <w:bCs/>
          <w:sz w:val="23"/>
          <w:szCs w:val="23"/>
        </w:rPr>
        <w:t xml:space="preserve">cuando </w:t>
      </w:r>
      <w:r w:rsidR="004B5674" w:rsidRPr="002B3BDE">
        <w:rPr>
          <w:rFonts w:ascii="Arial" w:hAnsi="Arial" w:cs="Arial"/>
          <w:bCs/>
          <w:sz w:val="23"/>
          <w:szCs w:val="23"/>
        </w:rPr>
        <w:t xml:space="preserve">se </w:t>
      </w:r>
      <w:r w:rsidR="005B100D">
        <w:rPr>
          <w:rFonts w:ascii="Arial" w:hAnsi="Arial" w:cs="Arial"/>
          <w:bCs/>
          <w:sz w:val="23"/>
          <w:szCs w:val="23"/>
        </w:rPr>
        <w:t>abrió</w:t>
      </w:r>
      <w:r w:rsidRPr="002B3BDE">
        <w:rPr>
          <w:rFonts w:ascii="Arial" w:hAnsi="Arial" w:cs="Arial"/>
          <w:bCs/>
          <w:sz w:val="23"/>
          <w:szCs w:val="23"/>
        </w:rPr>
        <w:t xml:space="preserve"> la sede regional en </w:t>
      </w:r>
      <w:r w:rsidR="004B5674" w:rsidRPr="002B3BDE">
        <w:rPr>
          <w:rFonts w:ascii="Arial" w:hAnsi="Arial" w:cs="Arial"/>
          <w:bCs/>
          <w:sz w:val="23"/>
          <w:szCs w:val="23"/>
        </w:rPr>
        <w:t>Tequila.</w:t>
      </w:r>
    </w:p>
    <w:p w:rsidR="00110A84" w:rsidRPr="002B3BDE" w:rsidRDefault="00110A84" w:rsidP="002B3BDE">
      <w:pPr>
        <w:pStyle w:val="Sinespaciado"/>
        <w:spacing w:line="276" w:lineRule="auto"/>
        <w:jc w:val="both"/>
        <w:rPr>
          <w:rFonts w:ascii="Arial" w:hAnsi="Arial" w:cs="Arial"/>
          <w:bCs/>
          <w:sz w:val="23"/>
          <w:szCs w:val="23"/>
        </w:rPr>
      </w:pPr>
    </w:p>
    <w:p w:rsidR="004B5674" w:rsidRPr="002B3BDE" w:rsidRDefault="00110A84"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Con</w:t>
      </w:r>
      <w:r w:rsidR="003362F9">
        <w:rPr>
          <w:rFonts w:ascii="Arial" w:hAnsi="Arial" w:cs="Arial"/>
          <w:bCs/>
          <w:sz w:val="23"/>
          <w:szCs w:val="23"/>
        </w:rPr>
        <w:t>s</w:t>
      </w:r>
      <w:r w:rsidRPr="002B3BDE">
        <w:rPr>
          <w:rFonts w:ascii="Arial" w:hAnsi="Arial" w:cs="Arial"/>
          <w:bCs/>
          <w:sz w:val="23"/>
          <w:szCs w:val="23"/>
        </w:rPr>
        <w:t xml:space="preserve">ejera </w:t>
      </w:r>
      <w:r w:rsidR="004B5674" w:rsidRPr="002B3BDE">
        <w:rPr>
          <w:rFonts w:ascii="Arial" w:hAnsi="Arial" w:cs="Arial"/>
          <w:bCs/>
          <w:sz w:val="23"/>
          <w:szCs w:val="23"/>
        </w:rPr>
        <w:t>Martha Gloria</w:t>
      </w:r>
      <w:r w:rsidRPr="002B3BDE">
        <w:rPr>
          <w:rFonts w:ascii="Arial" w:hAnsi="Arial" w:cs="Arial"/>
          <w:bCs/>
          <w:sz w:val="23"/>
          <w:szCs w:val="23"/>
        </w:rPr>
        <w:t xml:space="preserve"> Gómez Hernández</w:t>
      </w:r>
      <w:r w:rsidR="004B5674" w:rsidRPr="002B3BDE">
        <w:rPr>
          <w:rFonts w:ascii="Arial" w:hAnsi="Arial" w:cs="Arial"/>
          <w:bCs/>
          <w:sz w:val="23"/>
          <w:szCs w:val="23"/>
        </w:rPr>
        <w:t xml:space="preserve">; </w:t>
      </w:r>
      <w:r w:rsidRPr="002B3BDE">
        <w:rPr>
          <w:rFonts w:ascii="Arial" w:hAnsi="Arial" w:cs="Arial"/>
          <w:bCs/>
          <w:sz w:val="23"/>
          <w:szCs w:val="23"/>
        </w:rPr>
        <w:t xml:space="preserve">concluye que </w:t>
      </w:r>
      <w:r w:rsidR="004B5674" w:rsidRPr="002B3BDE">
        <w:rPr>
          <w:rFonts w:ascii="Arial" w:hAnsi="Arial" w:cs="Arial"/>
          <w:bCs/>
          <w:sz w:val="23"/>
          <w:szCs w:val="23"/>
        </w:rPr>
        <w:t>con cuatro</w:t>
      </w:r>
      <w:r w:rsidRPr="002B3BDE">
        <w:rPr>
          <w:rFonts w:ascii="Arial" w:hAnsi="Arial" w:cs="Arial"/>
          <w:bCs/>
          <w:sz w:val="23"/>
          <w:szCs w:val="23"/>
        </w:rPr>
        <w:t xml:space="preserve"> personas </w:t>
      </w:r>
      <w:r w:rsidR="004B5674" w:rsidRPr="002B3BDE">
        <w:rPr>
          <w:rFonts w:ascii="Arial" w:hAnsi="Arial" w:cs="Arial"/>
          <w:bCs/>
          <w:sz w:val="23"/>
          <w:szCs w:val="23"/>
        </w:rPr>
        <w:t xml:space="preserve">atendieron 69 sesenta y nueve asuntos en enero </w:t>
      </w:r>
      <w:r w:rsidRPr="002B3BDE">
        <w:rPr>
          <w:rFonts w:ascii="Arial" w:hAnsi="Arial" w:cs="Arial"/>
          <w:bCs/>
          <w:sz w:val="23"/>
          <w:szCs w:val="23"/>
        </w:rPr>
        <w:t xml:space="preserve">únicamente, porque en febrero </w:t>
      </w:r>
      <w:r w:rsidR="004B5674" w:rsidRPr="002B3BDE">
        <w:rPr>
          <w:rFonts w:ascii="Arial" w:hAnsi="Arial" w:cs="Arial"/>
          <w:bCs/>
          <w:sz w:val="23"/>
          <w:szCs w:val="23"/>
        </w:rPr>
        <w:t>cerraron</w:t>
      </w:r>
      <w:r w:rsidRPr="002B3BDE">
        <w:rPr>
          <w:rFonts w:ascii="Arial" w:hAnsi="Arial" w:cs="Arial"/>
          <w:bCs/>
          <w:sz w:val="23"/>
          <w:szCs w:val="23"/>
        </w:rPr>
        <w:t xml:space="preserve"> la oficina</w:t>
      </w:r>
      <w:r w:rsidR="004B5674" w:rsidRPr="002B3BDE">
        <w:rPr>
          <w:rFonts w:ascii="Arial" w:hAnsi="Arial" w:cs="Arial"/>
          <w:bCs/>
          <w:sz w:val="23"/>
          <w:szCs w:val="23"/>
        </w:rPr>
        <w:t>.</w:t>
      </w:r>
    </w:p>
    <w:p w:rsidR="00110A84" w:rsidRPr="002B3BDE" w:rsidRDefault="00110A84" w:rsidP="002B3BDE">
      <w:pPr>
        <w:pStyle w:val="Sinespaciado"/>
        <w:spacing w:line="276" w:lineRule="auto"/>
        <w:jc w:val="both"/>
        <w:rPr>
          <w:rFonts w:ascii="Arial" w:hAnsi="Arial" w:cs="Arial"/>
          <w:b/>
          <w:bCs/>
          <w:sz w:val="23"/>
          <w:szCs w:val="23"/>
        </w:rPr>
      </w:pPr>
    </w:p>
    <w:p w:rsidR="004B5674" w:rsidRPr="002B3BDE" w:rsidRDefault="00110A84"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Directora de Administración y Planeación Abogada Laura Gómez Márquez,</w:t>
      </w:r>
      <w:r w:rsidR="004B5674" w:rsidRPr="002B3BDE">
        <w:rPr>
          <w:rFonts w:ascii="Arial" w:hAnsi="Arial" w:cs="Arial"/>
          <w:b/>
          <w:bCs/>
          <w:sz w:val="23"/>
          <w:szCs w:val="23"/>
        </w:rPr>
        <w:t xml:space="preserve"> </w:t>
      </w:r>
      <w:r w:rsidRPr="002B3BDE">
        <w:rPr>
          <w:rFonts w:ascii="Arial" w:hAnsi="Arial" w:cs="Arial"/>
          <w:bCs/>
          <w:sz w:val="23"/>
          <w:szCs w:val="23"/>
        </w:rPr>
        <w:t>Informa que en este mes s</w:t>
      </w:r>
      <w:r w:rsidR="004B5674" w:rsidRPr="002B3BDE">
        <w:rPr>
          <w:rFonts w:ascii="Arial" w:hAnsi="Arial" w:cs="Arial"/>
          <w:bCs/>
          <w:sz w:val="23"/>
          <w:szCs w:val="23"/>
        </w:rPr>
        <w:t>e está trabajando con un comisionado</w:t>
      </w:r>
      <w:r w:rsidRPr="002B3BDE">
        <w:rPr>
          <w:rFonts w:ascii="Arial" w:hAnsi="Arial" w:cs="Arial"/>
          <w:bCs/>
          <w:sz w:val="23"/>
          <w:szCs w:val="23"/>
        </w:rPr>
        <w:t xml:space="preserve"> en esa sede regional</w:t>
      </w:r>
      <w:r w:rsidR="004B5674" w:rsidRPr="002B3BDE">
        <w:rPr>
          <w:rFonts w:ascii="Arial" w:hAnsi="Arial" w:cs="Arial"/>
          <w:bCs/>
          <w:sz w:val="23"/>
          <w:szCs w:val="23"/>
        </w:rPr>
        <w:t>.</w:t>
      </w:r>
    </w:p>
    <w:p w:rsidR="00110A84" w:rsidRPr="002B3BDE" w:rsidRDefault="00110A84" w:rsidP="002B3BDE">
      <w:pPr>
        <w:pStyle w:val="Sinespaciado"/>
        <w:spacing w:line="276" w:lineRule="auto"/>
        <w:jc w:val="both"/>
        <w:rPr>
          <w:rFonts w:ascii="Arial" w:hAnsi="Arial" w:cs="Arial"/>
          <w:b/>
          <w:bCs/>
          <w:sz w:val="23"/>
          <w:szCs w:val="23"/>
        </w:rPr>
      </w:pPr>
    </w:p>
    <w:p w:rsidR="004B5674" w:rsidRPr="002B3BDE" w:rsidRDefault="00110A84"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w:t>
      </w:r>
      <w:r w:rsidR="004B5674" w:rsidRPr="002B3BDE">
        <w:rPr>
          <w:rFonts w:ascii="Arial" w:hAnsi="Arial" w:cs="Arial"/>
          <w:bCs/>
          <w:sz w:val="23"/>
          <w:szCs w:val="23"/>
        </w:rPr>
        <w:t xml:space="preserve">Martha </w:t>
      </w:r>
      <w:r w:rsidR="00654C71" w:rsidRPr="002B3BDE">
        <w:rPr>
          <w:rFonts w:ascii="Arial" w:hAnsi="Arial" w:cs="Arial"/>
          <w:bCs/>
          <w:sz w:val="23"/>
          <w:szCs w:val="23"/>
        </w:rPr>
        <w:t>Gloria</w:t>
      </w:r>
      <w:r w:rsidRPr="002B3BDE">
        <w:rPr>
          <w:rFonts w:ascii="Arial" w:hAnsi="Arial" w:cs="Arial"/>
          <w:bCs/>
          <w:sz w:val="23"/>
          <w:szCs w:val="23"/>
        </w:rPr>
        <w:t xml:space="preserve"> Gómez Hernández</w:t>
      </w:r>
      <w:r w:rsidR="00654C71" w:rsidRPr="002B3BDE">
        <w:rPr>
          <w:rFonts w:ascii="Arial" w:hAnsi="Arial" w:cs="Arial"/>
          <w:bCs/>
          <w:sz w:val="23"/>
          <w:szCs w:val="23"/>
        </w:rPr>
        <w:t xml:space="preserve">, </w:t>
      </w:r>
      <w:r w:rsidRPr="002B3BDE">
        <w:rPr>
          <w:rFonts w:ascii="Arial" w:hAnsi="Arial" w:cs="Arial"/>
          <w:bCs/>
          <w:sz w:val="23"/>
          <w:szCs w:val="23"/>
        </w:rPr>
        <w:t>opina que desde su punto de vista no considera viable</w:t>
      </w:r>
      <w:r w:rsidR="00654C71" w:rsidRPr="002B3BDE">
        <w:rPr>
          <w:rFonts w:ascii="Arial" w:hAnsi="Arial" w:cs="Arial"/>
          <w:bCs/>
          <w:sz w:val="23"/>
          <w:szCs w:val="23"/>
        </w:rPr>
        <w:t xml:space="preserve"> autorizar </w:t>
      </w:r>
      <w:r w:rsidRPr="002B3BDE">
        <w:rPr>
          <w:rFonts w:ascii="Arial" w:hAnsi="Arial" w:cs="Arial"/>
          <w:bCs/>
          <w:sz w:val="23"/>
          <w:szCs w:val="23"/>
        </w:rPr>
        <w:t xml:space="preserve">la contratación de </w:t>
      </w:r>
      <w:r w:rsidR="00654C71" w:rsidRPr="002B3BDE">
        <w:rPr>
          <w:rFonts w:ascii="Arial" w:hAnsi="Arial" w:cs="Arial"/>
          <w:bCs/>
          <w:sz w:val="23"/>
          <w:szCs w:val="23"/>
        </w:rPr>
        <w:t xml:space="preserve">cuatro personas para una sede que </w:t>
      </w:r>
      <w:r w:rsidRPr="002B3BDE">
        <w:rPr>
          <w:rFonts w:ascii="Arial" w:hAnsi="Arial" w:cs="Arial"/>
          <w:bCs/>
          <w:sz w:val="23"/>
          <w:szCs w:val="23"/>
        </w:rPr>
        <w:t>atiende</w:t>
      </w:r>
      <w:r w:rsidR="00654C71" w:rsidRPr="002B3BDE">
        <w:rPr>
          <w:rFonts w:ascii="Arial" w:hAnsi="Arial" w:cs="Arial"/>
          <w:bCs/>
          <w:sz w:val="23"/>
          <w:szCs w:val="23"/>
        </w:rPr>
        <w:t xml:space="preserve"> este número de asuntos</w:t>
      </w:r>
      <w:r w:rsidRPr="002B3BDE">
        <w:rPr>
          <w:rFonts w:ascii="Arial" w:hAnsi="Arial" w:cs="Arial"/>
          <w:bCs/>
          <w:sz w:val="23"/>
          <w:szCs w:val="23"/>
        </w:rPr>
        <w:t>.</w:t>
      </w:r>
    </w:p>
    <w:p w:rsidR="00110A84" w:rsidRPr="002B3BDE" w:rsidRDefault="00110A84" w:rsidP="002B3BDE">
      <w:pPr>
        <w:pStyle w:val="Sinespaciado"/>
        <w:spacing w:line="276" w:lineRule="auto"/>
        <w:jc w:val="both"/>
        <w:rPr>
          <w:rFonts w:ascii="Arial" w:hAnsi="Arial" w:cs="Arial"/>
          <w:bCs/>
          <w:sz w:val="23"/>
          <w:szCs w:val="23"/>
        </w:rPr>
      </w:pPr>
    </w:p>
    <w:p w:rsidR="004B5674" w:rsidRPr="002B3BDE" w:rsidRDefault="00110A84" w:rsidP="002B3BDE">
      <w:pPr>
        <w:pStyle w:val="Sinespaciado"/>
        <w:spacing w:line="276" w:lineRule="auto"/>
        <w:jc w:val="both"/>
        <w:rPr>
          <w:rFonts w:ascii="Arial" w:hAnsi="Arial" w:cs="Arial"/>
          <w:bCs/>
          <w:sz w:val="23"/>
          <w:szCs w:val="23"/>
        </w:rPr>
      </w:pPr>
      <w:r w:rsidRPr="002B3BDE">
        <w:rPr>
          <w:rFonts w:ascii="Arial" w:hAnsi="Arial" w:cs="Arial"/>
          <w:bCs/>
          <w:sz w:val="23"/>
          <w:szCs w:val="23"/>
        </w:rPr>
        <w:lastRenderedPageBreak/>
        <w:t xml:space="preserve">El Director General del Instituto y Presidente del Consejo </w:t>
      </w:r>
      <w:r w:rsidR="00654C71" w:rsidRPr="002B3BDE">
        <w:rPr>
          <w:rFonts w:ascii="Arial" w:hAnsi="Arial" w:cs="Arial"/>
          <w:bCs/>
          <w:sz w:val="23"/>
          <w:szCs w:val="23"/>
        </w:rPr>
        <w:t>Pedro</w:t>
      </w:r>
      <w:r w:rsidRPr="002B3BDE">
        <w:rPr>
          <w:rFonts w:ascii="Arial" w:hAnsi="Arial" w:cs="Arial"/>
          <w:bCs/>
          <w:sz w:val="23"/>
          <w:szCs w:val="23"/>
        </w:rPr>
        <w:t xml:space="preserve"> Bernardo Carvajal Maldonado</w:t>
      </w:r>
      <w:r w:rsidR="00654C71" w:rsidRPr="002B3BDE">
        <w:rPr>
          <w:rFonts w:ascii="Arial" w:hAnsi="Arial" w:cs="Arial"/>
          <w:bCs/>
          <w:sz w:val="23"/>
          <w:szCs w:val="23"/>
        </w:rPr>
        <w:t xml:space="preserve">, </w:t>
      </w:r>
      <w:r w:rsidRPr="002B3BDE">
        <w:rPr>
          <w:rFonts w:ascii="Arial" w:hAnsi="Arial" w:cs="Arial"/>
          <w:bCs/>
          <w:sz w:val="23"/>
          <w:szCs w:val="23"/>
        </w:rPr>
        <w:t>argumenta que existe</w:t>
      </w:r>
      <w:r w:rsidR="00654C71" w:rsidRPr="002B3BDE">
        <w:rPr>
          <w:rFonts w:ascii="Arial" w:hAnsi="Arial" w:cs="Arial"/>
          <w:bCs/>
          <w:sz w:val="23"/>
          <w:szCs w:val="23"/>
        </w:rPr>
        <w:t xml:space="preserve"> una proyección de asuntos a atender que se tiene que visualizar, </w:t>
      </w:r>
      <w:r w:rsidRPr="002B3BDE">
        <w:rPr>
          <w:rFonts w:ascii="Arial" w:hAnsi="Arial" w:cs="Arial"/>
          <w:bCs/>
          <w:sz w:val="23"/>
          <w:szCs w:val="23"/>
        </w:rPr>
        <w:t>ya que se derivaran</w:t>
      </w:r>
      <w:r w:rsidR="00654C71" w:rsidRPr="002B3BDE">
        <w:rPr>
          <w:rFonts w:ascii="Arial" w:hAnsi="Arial" w:cs="Arial"/>
          <w:bCs/>
          <w:sz w:val="23"/>
          <w:szCs w:val="23"/>
        </w:rPr>
        <w:t xml:space="preserve"> muchos asuntos de los juzgados, del DIF y también de l</w:t>
      </w:r>
      <w:r w:rsidR="00684883" w:rsidRPr="002B3BDE">
        <w:rPr>
          <w:rFonts w:ascii="Arial" w:hAnsi="Arial" w:cs="Arial"/>
          <w:bCs/>
          <w:sz w:val="23"/>
          <w:szCs w:val="23"/>
        </w:rPr>
        <w:t>a</w:t>
      </w:r>
      <w:r w:rsidR="00654C71" w:rsidRPr="002B3BDE">
        <w:rPr>
          <w:rFonts w:ascii="Arial" w:hAnsi="Arial" w:cs="Arial"/>
          <w:bCs/>
          <w:sz w:val="23"/>
          <w:szCs w:val="23"/>
        </w:rPr>
        <w:t xml:space="preserve"> </w:t>
      </w:r>
      <w:r w:rsidR="00684883" w:rsidRPr="002B3BDE">
        <w:rPr>
          <w:rFonts w:ascii="Arial" w:hAnsi="Arial" w:cs="Arial"/>
          <w:bCs/>
          <w:sz w:val="23"/>
          <w:szCs w:val="23"/>
        </w:rPr>
        <w:t>Fiscalía</w:t>
      </w:r>
      <w:r w:rsidR="00654C71" w:rsidRPr="002B3BDE">
        <w:rPr>
          <w:rFonts w:ascii="Arial" w:hAnsi="Arial" w:cs="Arial"/>
          <w:bCs/>
          <w:sz w:val="23"/>
          <w:szCs w:val="23"/>
        </w:rPr>
        <w:t>, entonces la intención es iniciar con el equipo ya conformado en las sedes regionales, sobre todo en Tequila.</w:t>
      </w:r>
    </w:p>
    <w:p w:rsidR="00684883" w:rsidRPr="002B3BDE" w:rsidRDefault="00684883" w:rsidP="002B3BDE">
      <w:pPr>
        <w:pStyle w:val="Sinespaciado"/>
        <w:spacing w:line="276" w:lineRule="auto"/>
        <w:jc w:val="both"/>
        <w:rPr>
          <w:rFonts w:ascii="Arial" w:hAnsi="Arial" w:cs="Arial"/>
          <w:bCs/>
          <w:sz w:val="23"/>
          <w:szCs w:val="23"/>
        </w:rPr>
      </w:pPr>
    </w:p>
    <w:p w:rsidR="00684883" w:rsidRPr="002B3BDE" w:rsidRDefault="00684883"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Consejero Rafael Castellanos, dice que </w:t>
      </w:r>
      <w:r w:rsidR="00110A84" w:rsidRPr="002B3BDE">
        <w:rPr>
          <w:rFonts w:ascii="Arial" w:hAnsi="Arial" w:cs="Arial"/>
          <w:bCs/>
          <w:sz w:val="23"/>
          <w:szCs w:val="23"/>
        </w:rPr>
        <w:t xml:space="preserve">la asignación del personal </w:t>
      </w:r>
      <w:r w:rsidRPr="002B3BDE">
        <w:rPr>
          <w:rFonts w:ascii="Arial" w:hAnsi="Arial" w:cs="Arial"/>
          <w:bCs/>
          <w:sz w:val="23"/>
          <w:szCs w:val="23"/>
        </w:rPr>
        <w:t xml:space="preserve">debe ser de acuerdo a </w:t>
      </w:r>
      <w:r w:rsidR="005B100D">
        <w:rPr>
          <w:rFonts w:ascii="Arial" w:hAnsi="Arial" w:cs="Arial"/>
          <w:bCs/>
          <w:sz w:val="23"/>
          <w:szCs w:val="23"/>
        </w:rPr>
        <w:t xml:space="preserve">proyección </w:t>
      </w:r>
      <w:r w:rsidR="0046432D">
        <w:rPr>
          <w:rFonts w:ascii="Arial" w:hAnsi="Arial" w:cs="Arial"/>
          <w:bCs/>
          <w:sz w:val="23"/>
          <w:szCs w:val="23"/>
        </w:rPr>
        <w:t>sustentada en</w:t>
      </w:r>
      <w:r w:rsidR="005B100D">
        <w:rPr>
          <w:rFonts w:ascii="Arial" w:hAnsi="Arial" w:cs="Arial"/>
          <w:bCs/>
          <w:sz w:val="23"/>
          <w:szCs w:val="23"/>
        </w:rPr>
        <w:t xml:space="preserve"> </w:t>
      </w:r>
      <w:r w:rsidRPr="002B3BDE">
        <w:rPr>
          <w:rFonts w:ascii="Arial" w:hAnsi="Arial" w:cs="Arial"/>
          <w:bCs/>
          <w:sz w:val="23"/>
          <w:szCs w:val="23"/>
        </w:rPr>
        <w:t xml:space="preserve">la incidencia delictiva del distrito judicial </w:t>
      </w:r>
      <w:r w:rsidR="0046432D">
        <w:rPr>
          <w:rFonts w:ascii="Arial" w:hAnsi="Arial" w:cs="Arial"/>
          <w:bCs/>
          <w:sz w:val="23"/>
          <w:szCs w:val="23"/>
        </w:rPr>
        <w:t>de que se trate</w:t>
      </w:r>
      <w:r w:rsidR="0019544A">
        <w:rPr>
          <w:rFonts w:ascii="Arial" w:hAnsi="Arial" w:cs="Arial"/>
          <w:bCs/>
          <w:sz w:val="23"/>
          <w:szCs w:val="23"/>
        </w:rPr>
        <w:t>,</w:t>
      </w:r>
      <w:r w:rsidR="0046432D">
        <w:rPr>
          <w:rFonts w:ascii="Arial" w:hAnsi="Arial" w:cs="Arial"/>
          <w:bCs/>
          <w:sz w:val="23"/>
          <w:szCs w:val="23"/>
        </w:rPr>
        <w:t xml:space="preserve"> seleccionando los </w:t>
      </w:r>
      <w:r w:rsidRPr="002B3BDE">
        <w:rPr>
          <w:rFonts w:ascii="Arial" w:hAnsi="Arial" w:cs="Arial"/>
          <w:bCs/>
          <w:sz w:val="23"/>
          <w:szCs w:val="23"/>
        </w:rPr>
        <w:t>delitos</w:t>
      </w:r>
      <w:r w:rsidR="0046432D">
        <w:rPr>
          <w:rFonts w:ascii="Arial" w:hAnsi="Arial" w:cs="Arial"/>
          <w:bCs/>
          <w:sz w:val="23"/>
          <w:szCs w:val="23"/>
        </w:rPr>
        <w:t xml:space="preserve"> que </w:t>
      </w:r>
      <w:r w:rsidRPr="002B3BDE">
        <w:rPr>
          <w:rFonts w:ascii="Arial" w:hAnsi="Arial" w:cs="Arial"/>
          <w:bCs/>
          <w:sz w:val="23"/>
          <w:szCs w:val="23"/>
        </w:rPr>
        <w:t xml:space="preserve">son mediables y </w:t>
      </w:r>
      <w:r w:rsidR="0046432D">
        <w:rPr>
          <w:rFonts w:ascii="Arial" w:hAnsi="Arial" w:cs="Arial"/>
          <w:bCs/>
          <w:sz w:val="23"/>
          <w:szCs w:val="23"/>
        </w:rPr>
        <w:t xml:space="preserve">sumando </w:t>
      </w:r>
      <w:r w:rsidRPr="002B3BDE">
        <w:rPr>
          <w:rFonts w:ascii="Arial" w:hAnsi="Arial" w:cs="Arial"/>
          <w:bCs/>
          <w:sz w:val="23"/>
          <w:szCs w:val="23"/>
        </w:rPr>
        <w:t>que otros asuntos se atenderán</w:t>
      </w:r>
      <w:r w:rsidR="001C38BD">
        <w:rPr>
          <w:rFonts w:ascii="Arial" w:hAnsi="Arial" w:cs="Arial"/>
          <w:bCs/>
          <w:sz w:val="23"/>
          <w:szCs w:val="23"/>
        </w:rPr>
        <w:t>,</w:t>
      </w:r>
      <w:r w:rsidRPr="002B3BDE">
        <w:rPr>
          <w:rFonts w:ascii="Arial" w:hAnsi="Arial" w:cs="Arial"/>
          <w:bCs/>
          <w:sz w:val="23"/>
          <w:szCs w:val="23"/>
        </w:rPr>
        <w:t xml:space="preserve"> </w:t>
      </w:r>
      <w:r w:rsidR="001C38BD">
        <w:rPr>
          <w:rFonts w:ascii="Arial" w:hAnsi="Arial" w:cs="Arial"/>
          <w:bCs/>
          <w:sz w:val="23"/>
          <w:szCs w:val="23"/>
        </w:rPr>
        <w:t>p</w:t>
      </w:r>
      <w:r w:rsidR="00321F7D" w:rsidRPr="002B3BDE">
        <w:rPr>
          <w:rFonts w:ascii="Arial" w:hAnsi="Arial" w:cs="Arial"/>
          <w:bCs/>
          <w:sz w:val="23"/>
          <w:szCs w:val="23"/>
        </w:rPr>
        <w:t>orque</w:t>
      </w:r>
      <w:r w:rsidR="00FE0A19" w:rsidRPr="002B3BDE">
        <w:rPr>
          <w:rFonts w:ascii="Arial" w:hAnsi="Arial" w:cs="Arial"/>
          <w:bCs/>
          <w:sz w:val="23"/>
          <w:szCs w:val="23"/>
        </w:rPr>
        <w:t xml:space="preserve"> por ejemplo</w:t>
      </w:r>
      <w:r w:rsidR="00321F7D" w:rsidRPr="002B3BDE">
        <w:rPr>
          <w:rFonts w:ascii="Arial" w:hAnsi="Arial" w:cs="Arial"/>
          <w:bCs/>
          <w:sz w:val="23"/>
          <w:szCs w:val="23"/>
        </w:rPr>
        <w:t>, se está</w:t>
      </w:r>
      <w:r w:rsidR="005B100D">
        <w:rPr>
          <w:rFonts w:ascii="Arial" w:hAnsi="Arial" w:cs="Arial"/>
          <w:bCs/>
          <w:sz w:val="23"/>
          <w:szCs w:val="23"/>
        </w:rPr>
        <w:t>n</w:t>
      </w:r>
      <w:r w:rsidR="00321F7D" w:rsidRPr="002B3BDE">
        <w:rPr>
          <w:rFonts w:ascii="Arial" w:hAnsi="Arial" w:cs="Arial"/>
          <w:bCs/>
          <w:sz w:val="23"/>
          <w:szCs w:val="23"/>
        </w:rPr>
        <w:t xml:space="preserve"> atendiendo</w:t>
      </w:r>
      <w:r w:rsidR="00FE0A19" w:rsidRPr="002B3BDE">
        <w:rPr>
          <w:rFonts w:ascii="Arial" w:hAnsi="Arial" w:cs="Arial"/>
          <w:bCs/>
          <w:sz w:val="23"/>
          <w:szCs w:val="23"/>
        </w:rPr>
        <w:t xml:space="preserve"> asuntos mercantiles, este </w:t>
      </w:r>
      <w:r w:rsidR="0019544A">
        <w:rPr>
          <w:rFonts w:ascii="Arial" w:hAnsi="Arial" w:cs="Arial"/>
          <w:bCs/>
          <w:sz w:val="23"/>
          <w:szCs w:val="23"/>
        </w:rPr>
        <w:t>I</w:t>
      </w:r>
      <w:r w:rsidR="00FE0A19" w:rsidRPr="002B3BDE">
        <w:rPr>
          <w:rFonts w:ascii="Arial" w:hAnsi="Arial" w:cs="Arial"/>
          <w:bCs/>
          <w:sz w:val="23"/>
          <w:szCs w:val="23"/>
        </w:rPr>
        <w:t>nstituto no se creó para atender asuntos mercantiles, independientemente del monto d</w:t>
      </w:r>
      <w:r w:rsidR="00321F7D" w:rsidRPr="002B3BDE">
        <w:rPr>
          <w:rFonts w:ascii="Arial" w:hAnsi="Arial" w:cs="Arial"/>
          <w:bCs/>
          <w:sz w:val="23"/>
          <w:szCs w:val="23"/>
        </w:rPr>
        <w:t>e que se trate, ya que con esto, no se les deja</w:t>
      </w:r>
      <w:r w:rsidR="00FE0A19" w:rsidRPr="002B3BDE">
        <w:rPr>
          <w:rFonts w:ascii="Arial" w:hAnsi="Arial" w:cs="Arial"/>
          <w:bCs/>
          <w:sz w:val="23"/>
          <w:szCs w:val="23"/>
        </w:rPr>
        <w:t xml:space="preserve"> la oportunidad a los centros privados de proyectarse y de que les sea atractivo involucrarse en el tema de la mediación y de la conciliación.</w:t>
      </w:r>
    </w:p>
    <w:p w:rsidR="00FE0A19" w:rsidRPr="002B3BDE" w:rsidRDefault="00FE0A19" w:rsidP="002B3BDE">
      <w:pPr>
        <w:pStyle w:val="Sinespaciado"/>
        <w:spacing w:line="276" w:lineRule="auto"/>
        <w:jc w:val="both"/>
        <w:rPr>
          <w:rFonts w:ascii="Arial" w:hAnsi="Arial" w:cs="Arial"/>
          <w:b/>
          <w:bCs/>
          <w:sz w:val="23"/>
          <w:szCs w:val="23"/>
        </w:rPr>
      </w:pPr>
    </w:p>
    <w:p w:rsidR="00FE0A19" w:rsidRPr="002B3BDE" w:rsidRDefault="00FE0A19"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Consejero Magistrado José Carlos Herrera Palacios está de acuerdo, pero tal como lo manifiesta el Director General del Instituto, existe una proyección</w:t>
      </w:r>
      <w:r w:rsidR="00A571FA" w:rsidRPr="002B3BDE">
        <w:rPr>
          <w:rFonts w:ascii="Arial" w:hAnsi="Arial" w:cs="Arial"/>
          <w:bCs/>
          <w:sz w:val="23"/>
          <w:szCs w:val="23"/>
        </w:rPr>
        <w:t>,</w:t>
      </w:r>
      <w:r w:rsidRPr="002B3BDE">
        <w:rPr>
          <w:rFonts w:ascii="Arial" w:hAnsi="Arial" w:cs="Arial"/>
          <w:bCs/>
          <w:sz w:val="23"/>
          <w:szCs w:val="23"/>
        </w:rPr>
        <w:t xml:space="preserve"> </w:t>
      </w:r>
      <w:r w:rsidR="00A571FA" w:rsidRPr="002B3BDE">
        <w:rPr>
          <w:rFonts w:ascii="Arial" w:hAnsi="Arial" w:cs="Arial"/>
          <w:bCs/>
          <w:sz w:val="23"/>
          <w:szCs w:val="23"/>
        </w:rPr>
        <w:t>p</w:t>
      </w:r>
      <w:r w:rsidRPr="002B3BDE">
        <w:rPr>
          <w:rFonts w:ascii="Arial" w:hAnsi="Arial" w:cs="Arial"/>
          <w:bCs/>
          <w:sz w:val="23"/>
          <w:szCs w:val="23"/>
        </w:rPr>
        <w:t xml:space="preserve">osiblemente en los meses que ha funcionado </w:t>
      </w:r>
      <w:r w:rsidR="0046432D">
        <w:rPr>
          <w:rFonts w:ascii="Arial" w:hAnsi="Arial" w:cs="Arial"/>
          <w:bCs/>
          <w:sz w:val="23"/>
          <w:szCs w:val="23"/>
        </w:rPr>
        <w:t xml:space="preserve"> la sede regional de </w:t>
      </w:r>
      <w:r w:rsidRPr="002B3BDE">
        <w:rPr>
          <w:rFonts w:ascii="Arial" w:hAnsi="Arial" w:cs="Arial"/>
          <w:bCs/>
          <w:sz w:val="23"/>
          <w:szCs w:val="23"/>
        </w:rPr>
        <w:t>Tequila no se llega a justificar que tenga cuatro personas, pero la cuestión de la oralidad penal requerirá la asignación de</w:t>
      </w:r>
      <w:r w:rsidR="00A571FA" w:rsidRPr="002B3BDE">
        <w:rPr>
          <w:rFonts w:ascii="Arial" w:hAnsi="Arial" w:cs="Arial"/>
          <w:bCs/>
          <w:sz w:val="23"/>
          <w:szCs w:val="23"/>
        </w:rPr>
        <w:t>l personal y no se puede esta</w:t>
      </w:r>
      <w:r w:rsidR="00F55D6D">
        <w:rPr>
          <w:rFonts w:ascii="Arial" w:hAnsi="Arial" w:cs="Arial"/>
          <w:bCs/>
          <w:sz w:val="23"/>
          <w:szCs w:val="23"/>
        </w:rPr>
        <w:t>r</w:t>
      </w:r>
      <w:r w:rsidRPr="002B3BDE">
        <w:rPr>
          <w:rFonts w:ascii="Arial" w:hAnsi="Arial" w:cs="Arial"/>
          <w:bCs/>
          <w:sz w:val="23"/>
          <w:szCs w:val="23"/>
        </w:rPr>
        <w:t xml:space="preserve"> </w:t>
      </w:r>
      <w:r w:rsidR="00A571FA" w:rsidRPr="002B3BDE">
        <w:rPr>
          <w:rFonts w:ascii="Arial" w:hAnsi="Arial" w:cs="Arial"/>
          <w:bCs/>
          <w:sz w:val="23"/>
          <w:szCs w:val="23"/>
        </w:rPr>
        <w:t>poniéndolo</w:t>
      </w:r>
      <w:r w:rsidRPr="002B3BDE">
        <w:rPr>
          <w:rFonts w:ascii="Arial" w:hAnsi="Arial" w:cs="Arial"/>
          <w:bCs/>
          <w:sz w:val="23"/>
          <w:szCs w:val="23"/>
        </w:rPr>
        <w:t xml:space="preserve"> y </w:t>
      </w:r>
      <w:r w:rsidR="00A571FA" w:rsidRPr="002B3BDE">
        <w:rPr>
          <w:rFonts w:ascii="Arial" w:hAnsi="Arial" w:cs="Arial"/>
          <w:bCs/>
          <w:sz w:val="23"/>
          <w:szCs w:val="23"/>
        </w:rPr>
        <w:t>quitándolo</w:t>
      </w:r>
      <w:r w:rsidRPr="002B3BDE">
        <w:rPr>
          <w:rFonts w:ascii="Arial" w:hAnsi="Arial" w:cs="Arial"/>
          <w:bCs/>
          <w:sz w:val="23"/>
          <w:szCs w:val="23"/>
        </w:rPr>
        <w:t xml:space="preserve">, entonces considera que como está proyectado es lo elemental </w:t>
      </w:r>
      <w:r w:rsidR="00A571FA" w:rsidRPr="002B3BDE">
        <w:rPr>
          <w:rFonts w:ascii="Arial" w:hAnsi="Arial" w:cs="Arial"/>
          <w:bCs/>
          <w:sz w:val="23"/>
          <w:szCs w:val="23"/>
        </w:rPr>
        <w:t xml:space="preserve">que </w:t>
      </w:r>
      <w:r w:rsidRPr="002B3BDE">
        <w:rPr>
          <w:rFonts w:ascii="Arial" w:hAnsi="Arial" w:cs="Arial"/>
          <w:bCs/>
          <w:sz w:val="23"/>
          <w:szCs w:val="23"/>
        </w:rPr>
        <w:t>debiera respetarse.</w:t>
      </w:r>
    </w:p>
    <w:p w:rsidR="00FE0A19" w:rsidRPr="002B3BDE" w:rsidRDefault="00FE0A19" w:rsidP="002B3BDE">
      <w:pPr>
        <w:pStyle w:val="Sinespaciado"/>
        <w:spacing w:line="276" w:lineRule="auto"/>
        <w:jc w:val="both"/>
        <w:rPr>
          <w:rFonts w:ascii="Arial" w:hAnsi="Arial" w:cs="Arial"/>
          <w:b/>
          <w:bCs/>
          <w:sz w:val="23"/>
          <w:szCs w:val="23"/>
        </w:rPr>
      </w:pPr>
    </w:p>
    <w:p w:rsidR="000436F3" w:rsidRPr="002B3BDE" w:rsidRDefault="000436F3"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Consejera Martha Gloria Gómez Hernández, observa que en el Centro de Justicia para las Mujeres, se tiene</w:t>
      </w:r>
      <w:r w:rsidR="00F55D6D">
        <w:rPr>
          <w:rFonts w:ascii="Arial" w:hAnsi="Arial" w:cs="Arial"/>
          <w:bCs/>
          <w:sz w:val="23"/>
          <w:szCs w:val="23"/>
        </w:rPr>
        <w:t>n</w:t>
      </w:r>
      <w:r w:rsidRPr="002B3BDE">
        <w:rPr>
          <w:rFonts w:ascii="Arial" w:hAnsi="Arial" w:cs="Arial"/>
          <w:bCs/>
          <w:sz w:val="23"/>
          <w:szCs w:val="23"/>
        </w:rPr>
        <w:t xml:space="preserve"> asignadas a cuatro personas que </w:t>
      </w:r>
      <w:r w:rsidR="00D747EF" w:rsidRPr="002B3BDE">
        <w:rPr>
          <w:rFonts w:ascii="Arial" w:hAnsi="Arial" w:cs="Arial"/>
          <w:bCs/>
          <w:sz w:val="23"/>
          <w:szCs w:val="23"/>
        </w:rPr>
        <w:t>a</w:t>
      </w:r>
      <w:r w:rsidRPr="002B3BDE">
        <w:rPr>
          <w:rFonts w:ascii="Arial" w:hAnsi="Arial" w:cs="Arial"/>
          <w:bCs/>
          <w:sz w:val="23"/>
          <w:szCs w:val="23"/>
        </w:rPr>
        <w:t>tiende</w:t>
      </w:r>
      <w:r w:rsidR="00F55D6D">
        <w:rPr>
          <w:rFonts w:ascii="Arial" w:hAnsi="Arial" w:cs="Arial"/>
          <w:bCs/>
          <w:sz w:val="23"/>
          <w:szCs w:val="23"/>
        </w:rPr>
        <w:t>n</w:t>
      </w:r>
      <w:r w:rsidRPr="002B3BDE">
        <w:rPr>
          <w:rFonts w:ascii="Arial" w:hAnsi="Arial" w:cs="Arial"/>
          <w:bCs/>
          <w:sz w:val="23"/>
          <w:szCs w:val="23"/>
        </w:rPr>
        <w:t xml:space="preserve"> 108 ciento ocho asuntos por mes en promedio</w:t>
      </w:r>
      <w:r w:rsidR="00D747EF" w:rsidRPr="002B3BDE">
        <w:rPr>
          <w:rFonts w:ascii="Arial" w:hAnsi="Arial" w:cs="Arial"/>
          <w:bCs/>
          <w:sz w:val="23"/>
          <w:szCs w:val="23"/>
        </w:rPr>
        <w:t>, mientras que en el distrito judicial de Tequila se atienden 61 sesenta y un asuntos en promedio mensualmente y se está asignado el mismo número de personal.</w:t>
      </w:r>
    </w:p>
    <w:p w:rsidR="00D747EF" w:rsidRPr="002B3BDE" w:rsidRDefault="00D747EF" w:rsidP="002B3BDE">
      <w:pPr>
        <w:pStyle w:val="Sinespaciado"/>
        <w:spacing w:line="276" w:lineRule="auto"/>
        <w:jc w:val="both"/>
        <w:rPr>
          <w:rFonts w:ascii="Arial" w:hAnsi="Arial" w:cs="Arial"/>
          <w:b/>
          <w:bCs/>
          <w:sz w:val="23"/>
          <w:szCs w:val="23"/>
        </w:rPr>
      </w:pPr>
    </w:p>
    <w:p w:rsidR="00D747EF" w:rsidRPr="002B3BDE" w:rsidRDefault="00D747EF"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Director General del Instituto Pedro Bernardo Carvajal Maldonado, puntualiza que se está iniciando con las labores</w:t>
      </w:r>
      <w:r w:rsidR="00A571FA" w:rsidRPr="002B3BDE">
        <w:rPr>
          <w:rFonts w:ascii="Arial" w:hAnsi="Arial" w:cs="Arial"/>
          <w:bCs/>
          <w:sz w:val="23"/>
          <w:szCs w:val="23"/>
        </w:rPr>
        <w:t xml:space="preserve"> en estas sedes</w:t>
      </w:r>
      <w:r w:rsidRPr="002B3BDE">
        <w:rPr>
          <w:rFonts w:ascii="Arial" w:hAnsi="Arial" w:cs="Arial"/>
          <w:bCs/>
          <w:sz w:val="23"/>
          <w:szCs w:val="23"/>
        </w:rPr>
        <w:t xml:space="preserve"> y solicita se dé el tiempo necesario.</w:t>
      </w:r>
    </w:p>
    <w:p w:rsidR="00A571FA" w:rsidRPr="002B3BDE" w:rsidRDefault="00A571FA" w:rsidP="002B3BDE">
      <w:pPr>
        <w:pStyle w:val="Sinespaciado"/>
        <w:spacing w:line="276" w:lineRule="auto"/>
        <w:jc w:val="both"/>
        <w:rPr>
          <w:rFonts w:ascii="Arial" w:hAnsi="Arial" w:cs="Arial"/>
          <w:b/>
          <w:bCs/>
          <w:sz w:val="23"/>
          <w:szCs w:val="23"/>
        </w:rPr>
      </w:pPr>
    </w:p>
    <w:p w:rsidR="00D747EF" w:rsidRPr="002B3BDE" w:rsidRDefault="00D747EF"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Directora de Administración y Planeación Abogada Laura Gómez Márquez, menciona que en Tequila se atienden los asuntos de todos los municipios que integran ese distrito judicial.</w:t>
      </w:r>
    </w:p>
    <w:p w:rsidR="00D747EF" w:rsidRPr="002B3BDE" w:rsidRDefault="00D747EF" w:rsidP="002B3BDE">
      <w:pPr>
        <w:pStyle w:val="Sinespaciado"/>
        <w:spacing w:line="276" w:lineRule="auto"/>
        <w:jc w:val="both"/>
        <w:rPr>
          <w:rFonts w:ascii="Arial" w:hAnsi="Arial" w:cs="Arial"/>
          <w:bCs/>
          <w:sz w:val="23"/>
          <w:szCs w:val="23"/>
        </w:rPr>
      </w:pPr>
    </w:p>
    <w:p w:rsidR="00D747EF" w:rsidRPr="002B3BDE" w:rsidRDefault="00D747EF"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Consejero Rafael Castellanos, </w:t>
      </w:r>
      <w:r w:rsidR="00A023F6" w:rsidRPr="002B3BDE">
        <w:rPr>
          <w:rFonts w:ascii="Arial" w:hAnsi="Arial" w:cs="Arial"/>
          <w:bCs/>
          <w:sz w:val="23"/>
          <w:szCs w:val="23"/>
        </w:rPr>
        <w:t xml:space="preserve">indica </w:t>
      </w:r>
      <w:r w:rsidRPr="002B3BDE">
        <w:rPr>
          <w:rFonts w:ascii="Arial" w:hAnsi="Arial" w:cs="Arial"/>
          <w:bCs/>
          <w:sz w:val="23"/>
          <w:szCs w:val="23"/>
        </w:rPr>
        <w:t xml:space="preserve">que con la información de </w:t>
      </w:r>
      <w:r w:rsidR="00F55D6D" w:rsidRPr="002B3BDE">
        <w:rPr>
          <w:rFonts w:ascii="Arial" w:hAnsi="Arial" w:cs="Arial"/>
          <w:bCs/>
          <w:sz w:val="23"/>
          <w:szCs w:val="23"/>
        </w:rPr>
        <w:t>cuál</w:t>
      </w:r>
      <w:r w:rsidRPr="002B3BDE">
        <w:rPr>
          <w:rFonts w:ascii="Arial" w:hAnsi="Arial" w:cs="Arial"/>
          <w:bCs/>
          <w:sz w:val="23"/>
          <w:szCs w:val="23"/>
        </w:rPr>
        <w:t xml:space="preserve"> es </w:t>
      </w:r>
      <w:r w:rsidR="00F55D6D">
        <w:rPr>
          <w:rFonts w:ascii="Arial" w:hAnsi="Arial" w:cs="Arial"/>
          <w:bCs/>
          <w:sz w:val="23"/>
          <w:szCs w:val="23"/>
        </w:rPr>
        <w:t xml:space="preserve">la </w:t>
      </w:r>
      <w:r w:rsidRPr="002B3BDE">
        <w:rPr>
          <w:rFonts w:ascii="Arial" w:hAnsi="Arial" w:cs="Arial"/>
          <w:bCs/>
          <w:sz w:val="23"/>
          <w:szCs w:val="23"/>
        </w:rPr>
        <w:t>población y la incidencia delictiva de ese distrito se puede proyectar cuantos asuntos se atendería</w:t>
      </w:r>
      <w:r w:rsidR="00F55D6D">
        <w:rPr>
          <w:rFonts w:ascii="Arial" w:hAnsi="Arial" w:cs="Arial"/>
          <w:bCs/>
          <w:sz w:val="23"/>
          <w:szCs w:val="23"/>
        </w:rPr>
        <w:t>n</w:t>
      </w:r>
      <w:r w:rsidRPr="002B3BDE">
        <w:rPr>
          <w:rFonts w:ascii="Arial" w:hAnsi="Arial" w:cs="Arial"/>
          <w:bCs/>
          <w:sz w:val="23"/>
          <w:szCs w:val="23"/>
        </w:rPr>
        <w:t xml:space="preserve"> en todo el año.</w:t>
      </w:r>
    </w:p>
    <w:p w:rsidR="00021D47" w:rsidRPr="002B3BDE" w:rsidRDefault="00021D47" w:rsidP="002B3BDE">
      <w:pPr>
        <w:pStyle w:val="Sinespaciado"/>
        <w:spacing w:line="276" w:lineRule="auto"/>
        <w:jc w:val="both"/>
        <w:rPr>
          <w:rFonts w:ascii="Arial" w:hAnsi="Arial" w:cs="Arial"/>
          <w:bCs/>
          <w:sz w:val="23"/>
          <w:szCs w:val="23"/>
        </w:rPr>
      </w:pPr>
      <w:r w:rsidRPr="002B3BDE">
        <w:rPr>
          <w:rFonts w:ascii="Arial" w:hAnsi="Arial" w:cs="Arial"/>
          <w:bCs/>
          <w:sz w:val="23"/>
          <w:szCs w:val="23"/>
        </w:rPr>
        <w:lastRenderedPageBreak/>
        <w:t>El Consejero Magistrado José Carlos Herrera Palacios, considera que est</w:t>
      </w:r>
      <w:r w:rsidR="00A571FA" w:rsidRPr="002B3BDE">
        <w:rPr>
          <w:rFonts w:ascii="Arial" w:hAnsi="Arial" w:cs="Arial"/>
          <w:bCs/>
          <w:sz w:val="23"/>
          <w:szCs w:val="23"/>
        </w:rPr>
        <w:t>a</w:t>
      </w:r>
      <w:r w:rsidRPr="002B3BDE">
        <w:rPr>
          <w:rFonts w:ascii="Arial" w:hAnsi="Arial" w:cs="Arial"/>
          <w:bCs/>
          <w:sz w:val="23"/>
          <w:szCs w:val="23"/>
        </w:rPr>
        <w:t xml:space="preserve"> </w:t>
      </w:r>
      <w:r w:rsidR="00A571FA" w:rsidRPr="002B3BDE">
        <w:rPr>
          <w:rFonts w:ascii="Arial" w:hAnsi="Arial" w:cs="Arial"/>
          <w:bCs/>
          <w:sz w:val="23"/>
          <w:szCs w:val="23"/>
        </w:rPr>
        <w:t>anualidad</w:t>
      </w:r>
      <w:r w:rsidRPr="002B3BDE">
        <w:rPr>
          <w:rFonts w:ascii="Arial" w:hAnsi="Arial" w:cs="Arial"/>
          <w:bCs/>
          <w:sz w:val="23"/>
          <w:szCs w:val="23"/>
        </w:rPr>
        <w:t xml:space="preserve"> es clave para generar expectativas reales</w:t>
      </w:r>
      <w:r w:rsidR="00A571FA" w:rsidRPr="002B3BDE">
        <w:rPr>
          <w:rFonts w:ascii="Arial" w:hAnsi="Arial" w:cs="Arial"/>
          <w:bCs/>
          <w:sz w:val="23"/>
          <w:szCs w:val="23"/>
        </w:rPr>
        <w:t>,</w:t>
      </w:r>
      <w:r w:rsidRPr="002B3BDE">
        <w:rPr>
          <w:rFonts w:ascii="Arial" w:hAnsi="Arial" w:cs="Arial"/>
          <w:bCs/>
          <w:sz w:val="23"/>
          <w:szCs w:val="23"/>
        </w:rPr>
        <w:t xml:space="preserve"> ya que a mitad de año entra en vigor en todo el estado el sistema de justicia penal acusatorio </w:t>
      </w:r>
      <w:proofErr w:type="spellStart"/>
      <w:r w:rsidRPr="002B3BDE">
        <w:rPr>
          <w:rFonts w:ascii="Arial" w:hAnsi="Arial" w:cs="Arial"/>
          <w:bCs/>
          <w:sz w:val="23"/>
          <w:szCs w:val="23"/>
        </w:rPr>
        <w:t>adversarial</w:t>
      </w:r>
      <w:proofErr w:type="spellEnd"/>
      <w:r w:rsidR="0046432D">
        <w:rPr>
          <w:rFonts w:ascii="Arial" w:hAnsi="Arial" w:cs="Arial"/>
          <w:bCs/>
          <w:sz w:val="23"/>
          <w:szCs w:val="23"/>
        </w:rPr>
        <w:t>,</w:t>
      </w:r>
      <w:r w:rsidRPr="002B3BDE">
        <w:rPr>
          <w:rFonts w:ascii="Arial" w:hAnsi="Arial" w:cs="Arial"/>
          <w:bCs/>
          <w:sz w:val="23"/>
          <w:szCs w:val="23"/>
        </w:rPr>
        <w:t xml:space="preserve"> que repercutirá en las cabeceras de distrito</w:t>
      </w:r>
      <w:r w:rsidR="00A571FA" w:rsidRPr="002B3BDE">
        <w:rPr>
          <w:rFonts w:ascii="Arial" w:hAnsi="Arial" w:cs="Arial"/>
          <w:bCs/>
          <w:sz w:val="23"/>
          <w:szCs w:val="23"/>
        </w:rPr>
        <w:t>,</w:t>
      </w:r>
      <w:r w:rsidRPr="002B3BDE">
        <w:rPr>
          <w:rFonts w:ascii="Arial" w:hAnsi="Arial" w:cs="Arial"/>
          <w:bCs/>
          <w:sz w:val="23"/>
          <w:szCs w:val="23"/>
        </w:rPr>
        <w:t xml:space="preserve"> como es el caso de Tequila y no es adecuado estar asignando </w:t>
      </w:r>
      <w:r w:rsidR="007A5149" w:rsidRPr="002B3BDE">
        <w:rPr>
          <w:rFonts w:ascii="Arial" w:hAnsi="Arial" w:cs="Arial"/>
          <w:bCs/>
          <w:sz w:val="23"/>
          <w:szCs w:val="23"/>
        </w:rPr>
        <w:t xml:space="preserve">mensualmente </w:t>
      </w:r>
      <w:r w:rsidRPr="002B3BDE">
        <w:rPr>
          <w:rFonts w:ascii="Arial" w:hAnsi="Arial" w:cs="Arial"/>
          <w:bCs/>
          <w:sz w:val="23"/>
          <w:szCs w:val="23"/>
        </w:rPr>
        <w:t>al personal en razón de las variaciones de la demanda de los servicios</w:t>
      </w:r>
      <w:r w:rsidR="007A5149" w:rsidRPr="002B3BDE">
        <w:rPr>
          <w:rFonts w:ascii="Arial" w:hAnsi="Arial" w:cs="Arial"/>
          <w:bCs/>
          <w:sz w:val="23"/>
          <w:szCs w:val="23"/>
        </w:rPr>
        <w:t>.</w:t>
      </w:r>
    </w:p>
    <w:p w:rsidR="007A5149" w:rsidRPr="002B3BDE" w:rsidRDefault="007A5149" w:rsidP="002B3BDE">
      <w:pPr>
        <w:pStyle w:val="Sinespaciado"/>
        <w:spacing w:line="276" w:lineRule="auto"/>
        <w:jc w:val="both"/>
        <w:rPr>
          <w:rFonts w:ascii="Arial" w:hAnsi="Arial" w:cs="Arial"/>
          <w:bCs/>
          <w:sz w:val="23"/>
          <w:szCs w:val="23"/>
        </w:rPr>
      </w:pPr>
    </w:p>
    <w:p w:rsidR="007A5149" w:rsidRPr="002B3BDE" w:rsidRDefault="007A5149"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Consejera Martha Gloria Gómez Hernández, señala que el presupuesto que se discute en esta sesión es exclusivamente para el mes de febrero de este año y a dicho mes únicamente le restan veinte días, por lo que insiste en que no son necesarios cuatro servidores públicos en este periodo.</w:t>
      </w:r>
    </w:p>
    <w:p w:rsidR="007A5149" w:rsidRPr="002B3BDE" w:rsidRDefault="007A5149" w:rsidP="002B3BDE">
      <w:pPr>
        <w:pStyle w:val="Sinespaciado"/>
        <w:spacing w:line="276" w:lineRule="auto"/>
        <w:jc w:val="both"/>
        <w:rPr>
          <w:rFonts w:ascii="Arial" w:hAnsi="Arial" w:cs="Arial"/>
          <w:b/>
          <w:bCs/>
          <w:sz w:val="23"/>
          <w:szCs w:val="23"/>
        </w:rPr>
      </w:pPr>
    </w:p>
    <w:p w:rsidR="007A5149" w:rsidRPr="002B3BDE" w:rsidRDefault="007A5149"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Director General del Instituto Pedro Bernardo Carvajal Maldonado, </w:t>
      </w:r>
      <w:r w:rsidR="00A023F6" w:rsidRPr="002B3BDE">
        <w:rPr>
          <w:rFonts w:ascii="Arial" w:hAnsi="Arial" w:cs="Arial"/>
          <w:bCs/>
          <w:sz w:val="23"/>
          <w:szCs w:val="23"/>
        </w:rPr>
        <w:t>argumenta que en las sedes regionales del Instituto se reali</w:t>
      </w:r>
      <w:r w:rsidR="0046432D">
        <w:rPr>
          <w:rFonts w:ascii="Arial" w:hAnsi="Arial" w:cs="Arial"/>
          <w:bCs/>
          <w:sz w:val="23"/>
          <w:szCs w:val="23"/>
        </w:rPr>
        <w:t xml:space="preserve">zan múltiples funciones y </w:t>
      </w:r>
      <w:r w:rsidR="00A023F6" w:rsidRPr="002B3BDE">
        <w:rPr>
          <w:rFonts w:ascii="Arial" w:hAnsi="Arial" w:cs="Arial"/>
          <w:bCs/>
          <w:sz w:val="23"/>
          <w:szCs w:val="23"/>
        </w:rPr>
        <w:t>como ejemplo</w:t>
      </w:r>
      <w:r w:rsidR="00A571FA" w:rsidRPr="002B3BDE">
        <w:rPr>
          <w:rFonts w:ascii="Arial" w:hAnsi="Arial" w:cs="Arial"/>
          <w:bCs/>
          <w:sz w:val="23"/>
          <w:szCs w:val="23"/>
        </w:rPr>
        <w:t>,</w:t>
      </w:r>
      <w:r w:rsidR="00A023F6" w:rsidRPr="002B3BDE">
        <w:rPr>
          <w:rFonts w:ascii="Arial" w:hAnsi="Arial" w:cs="Arial"/>
          <w:bCs/>
          <w:sz w:val="23"/>
          <w:szCs w:val="23"/>
        </w:rPr>
        <w:t xml:space="preserve"> mencio</w:t>
      </w:r>
      <w:r w:rsidR="0046432D">
        <w:rPr>
          <w:rFonts w:ascii="Arial" w:hAnsi="Arial" w:cs="Arial"/>
          <w:bCs/>
          <w:sz w:val="23"/>
          <w:szCs w:val="23"/>
        </w:rPr>
        <w:t xml:space="preserve">na que en la Sede de Tepatitlán, </w:t>
      </w:r>
      <w:r w:rsidR="00A023F6" w:rsidRPr="002B3BDE">
        <w:rPr>
          <w:rFonts w:ascii="Arial" w:hAnsi="Arial" w:cs="Arial"/>
          <w:bCs/>
          <w:sz w:val="23"/>
          <w:szCs w:val="23"/>
        </w:rPr>
        <w:t>una sola persona está realizando las que corresponden al coordinador de sede, validador, analista administrativo y al notificador, resultando en un servicio deficiente</w:t>
      </w:r>
      <w:r w:rsidR="00A571FA" w:rsidRPr="002B3BDE">
        <w:rPr>
          <w:rFonts w:ascii="Arial" w:hAnsi="Arial" w:cs="Arial"/>
          <w:bCs/>
          <w:sz w:val="23"/>
          <w:szCs w:val="23"/>
        </w:rPr>
        <w:t>,</w:t>
      </w:r>
      <w:r w:rsidR="00A023F6" w:rsidRPr="002B3BDE">
        <w:rPr>
          <w:rFonts w:ascii="Arial" w:hAnsi="Arial" w:cs="Arial"/>
          <w:bCs/>
          <w:sz w:val="23"/>
          <w:szCs w:val="23"/>
        </w:rPr>
        <w:t xml:space="preserve"> porque se requiere tener a todo el personal para otorgar un servicio adecuado y captar cada vez más asuntos.</w:t>
      </w:r>
    </w:p>
    <w:p w:rsidR="00A023F6" w:rsidRPr="002B3BDE" w:rsidRDefault="00A023F6" w:rsidP="002B3BDE">
      <w:pPr>
        <w:pStyle w:val="Sinespaciado"/>
        <w:spacing w:line="276" w:lineRule="auto"/>
        <w:jc w:val="both"/>
        <w:rPr>
          <w:rFonts w:ascii="Arial" w:hAnsi="Arial" w:cs="Arial"/>
          <w:b/>
          <w:bCs/>
          <w:sz w:val="23"/>
          <w:szCs w:val="23"/>
        </w:rPr>
      </w:pPr>
    </w:p>
    <w:p w:rsidR="00A023F6" w:rsidRPr="002B3BDE" w:rsidRDefault="00A023F6"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Martha Gloria Gómez Hernández, propone que ante la carencia de recursos, se asigne a tres servidores públicos a cada una de las sedes que recientemente han iniciado con la prestación de servicios y </w:t>
      </w:r>
      <w:r w:rsidR="00626C76" w:rsidRPr="002B3BDE">
        <w:rPr>
          <w:rFonts w:ascii="Arial" w:hAnsi="Arial" w:cs="Arial"/>
          <w:bCs/>
          <w:sz w:val="23"/>
          <w:szCs w:val="23"/>
        </w:rPr>
        <w:t xml:space="preserve">en su momento </w:t>
      </w:r>
      <w:r w:rsidR="00DA57D9" w:rsidRPr="002B3BDE">
        <w:rPr>
          <w:rFonts w:ascii="Arial" w:hAnsi="Arial" w:cs="Arial"/>
          <w:bCs/>
          <w:sz w:val="23"/>
          <w:szCs w:val="23"/>
        </w:rPr>
        <w:t>analizar si se requiere ampliar la plantilla</w:t>
      </w:r>
      <w:r w:rsidR="0046432D">
        <w:rPr>
          <w:rFonts w:ascii="Arial" w:hAnsi="Arial" w:cs="Arial"/>
          <w:bCs/>
          <w:sz w:val="23"/>
          <w:szCs w:val="23"/>
        </w:rPr>
        <w:t>,</w:t>
      </w:r>
      <w:r w:rsidR="00DA57D9" w:rsidRPr="002B3BDE">
        <w:rPr>
          <w:rFonts w:ascii="Arial" w:hAnsi="Arial" w:cs="Arial"/>
          <w:bCs/>
          <w:sz w:val="23"/>
          <w:szCs w:val="23"/>
        </w:rPr>
        <w:t xml:space="preserve"> en la medida que existan los recursos económicos necesarios y pregunta si </w:t>
      </w:r>
      <w:r w:rsidR="00626C76" w:rsidRPr="002B3BDE">
        <w:rPr>
          <w:rFonts w:ascii="Arial" w:hAnsi="Arial" w:cs="Arial"/>
          <w:bCs/>
          <w:sz w:val="23"/>
          <w:szCs w:val="23"/>
        </w:rPr>
        <w:t>el</w:t>
      </w:r>
      <w:r w:rsidR="00DA57D9" w:rsidRPr="002B3BDE">
        <w:rPr>
          <w:rFonts w:ascii="Arial" w:hAnsi="Arial" w:cs="Arial"/>
          <w:bCs/>
          <w:sz w:val="23"/>
          <w:szCs w:val="23"/>
        </w:rPr>
        <w:t xml:space="preserve"> ejercicio </w:t>
      </w:r>
      <w:r w:rsidR="00626C76" w:rsidRPr="002B3BDE">
        <w:rPr>
          <w:rFonts w:ascii="Arial" w:hAnsi="Arial" w:cs="Arial"/>
          <w:bCs/>
          <w:sz w:val="23"/>
          <w:szCs w:val="23"/>
        </w:rPr>
        <w:t>que se hace en e</w:t>
      </w:r>
      <w:r w:rsidR="001C38BD">
        <w:rPr>
          <w:rFonts w:ascii="Arial" w:hAnsi="Arial" w:cs="Arial"/>
          <w:bCs/>
          <w:sz w:val="23"/>
          <w:szCs w:val="23"/>
        </w:rPr>
        <w:t>s</w:t>
      </w:r>
      <w:r w:rsidR="00626C76" w:rsidRPr="002B3BDE">
        <w:rPr>
          <w:rFonts w:ascii="Arial" w:hAnsi="Arial" w:cs="Arial"/>
          <w:bCs/>
          <w:sz w:val="23"/>
          <w:szCs w:val="23"/>
        </w:rPr>
        <w:t>ta sesión se repetirá</w:t>
      </w:r>
      <w:r w:rsidR="00DA57D9" w:rsidRPr="002B3BDE">
        <w:rPr>
          <w:rFonts w:ascii="Arial" w:hAnsi="Arial" w:cs="Arial"/>
          <w:bCs/>
          <w:sz w:val="23"/>
          <w:szCs w:val="23"/>
        </w:rPr>
        <w:t xml:space="preserve"> cada mes.</w:t>
      </w:r>
    </w:p>
    <w:p w:rsidR="00DA57D9" w:rsidRPr="002B3BDE" w:rsidRDefault="00DA57D9" w:rsidP="002B3BDE">
      <w:pPr>
        <w:pStyle w:val="Sinespaciado"/>
        <w:spacing w:line="276" w:lineRule="auto"/>
        <w:jc w:val="both"/>
        <w:rPr>
          <w:rFonts w:ascii="Arial" w:hAnsi="Arial" w:cs="Arial"/>
          <w:b/>
          <w:bCs/>
          <w:sz w:val="23"/>
          <w:szCs w:val="23"/>
        </w:rPr>
      </w:pPr>
    </w:p>
    <w:p w:rsidR="00DA57D9" w:rsidRPr="002B3BDE" w:rsidRDefault="00DA57D9" w:rsidP="002B3BDE">
      <w:pPr>
        <w:pStyle w:val="Sinespaciado"/>
        <w:spacing w:line="276" w:lineRule="auto"/>
        <w:jc w:val="both"/>
        <w:rPr>
          <w:rStyle w:val="nfasis"/>
          <w:rFonts w:ascii="Arial" w:hAnsi="Arial" w:cs="Arial"/>
          <w:b w:val="0"/>
          <w:sz w:val="23"/>
          <w:szCs w:val="23"/>
        </w:rPr>
      </w:pPr>
      <w:r w:rsidRPr="002B3BDE">
        <w:rPr>
          <w:rFonts w:ascii="Arial" w:hAnsi="Arial" w:cs="Arial"/>
          <w:bCs/>
          <w:sz w:val="23"/>
          <w:szCs w:val="23"/>
        </w:rPr>
        <w:t xml:space="preserve">El Consejero Rafael Castellanos contesta que no, que el próximo mes se definiría el ejercicio del presupuesto para las sedes regionales por lo que resta del año, en razón que ya se empezaron a entregar los recursos provenientes del Fideicomiso del </w:t>
      </w:r>
      <w:r w:rsidR="0046432D">
        <w:rPr>
          <w:rFonts w:ascii="Arial" w:hAnsi="Arial" w:cs="Arial"/>
          <w:bCs/>
          <w:sz w:val="23"/>
          <w:szCs w:val="23"/>
        </w:rPr>
        <w:t>S</w:t>
      </w:r>
      <w:r w:rsidRPr="002B3BDE">
        <w:rPr>
          <w:rFonts w:ascii="Arial" w:hAnsi="Arial" w:cs="Arial"/>
          <w:bCs/>
          <w:sz w:val="23"/>
          <w:szCs w:val="23"/>
        </w:rPr>
        <w:t xml:space="preserve">istema de Justicia Penal en el Estado y que corresponde a los </w:t>
      </w:r>
      <w:r w:rsidRPr="002B3BDE">
        <w:rPr>
          <w:rStyle w:val="nfasis"/>
          <w:rFonts w:ascii="Arial" w:hAnsi="Arial" w:cs="Arial"/>
          <w:b w:val="0"/>
          <w:sz w:val="23"/>
          <w:szCs w:val="23"/>
        </w:rPr>
        <w:t>$940,765.00 (</w:t>
      </w:r>
      <w:r w:rsidR="00F55D6D">
        <w:rPr>
          <w:rStyle w:val="nfasis"/>
          <w:rFonts w:ascii="Arial" w:hAnsi="Arial" w:cs="Arial"/>
          <w:b w:val="0"/>
          <w:sz w:val="23"/>
          <w:szCs w:val="23"/>
        </w:rPr>
        <w:t>n</w:t>
      </w:r>
      <w:r w:rsidRPr="002B3BDE">
        <w:rPr>
          <w:rStyle w:val="nfasis"/>
          <w:rFonts w:ascii="Arial" w:hAnsi="Arial" w:cs="Arial"/>
          <w:b w:val="0"/>
          <w:sz w:val="23"/>
          <w:szCs w:val="23"/>
        </w:rPr>
        <w:t xml:space="preserve">ovecientos cuarenta mil setecientos sesenta y cinco pesos 00/100 M.N.) en concepto de primera partida y seguramente se entregaran otras diez partidas iguales que sumarian </w:t>
      </w:r>
      <w:r w:rsidR="003455DD" w:rsidRPr="002B3BDE">
        <w:rPr>
          <w:rStyle w:val="nfasis"/>
          <w:rFonts w:ascii="Arial" w:hAnsi="Arial" w:cs="Arial"/>
          <w:b w:val="0"/>
          <w:sz w:val="23"/>
          <w:szCs w:val="23"/>
        </w:rPr>
        <w:t>$10’348, 415.00 (</w:t>
      </w:r>
      <w:r w:rsidR="00F55D6D">
        <w:rPr>
          <w:rStyle w:val="nfasis"/>
          <w:rFonts w:ascii="Arial" w:hAnsi="Arial" w:cs="Arial"/>
          <w:b w:val="0"/>
          <w:sz w:val="23"/>
          <w:szCs w:val="23"/>
        </w:rPr>
        <w:t>di</w:t>
      </w:r>
      <w:r w:rsidR="003455DD" w:rsidRPr="002B3BDE">
        <w:rPr>
          <w:rStyle w:val="nfasis"/>
          <w:rFonts w:ascii="Arial" w:hAnsi="Arial" w:cs="Arial"/>
          <w:b w:val="0"/>
          <w:sz w:val="23"/>
          <w:szCs w:val="23"/>
        </w:rPr>
        <w:t>ez millones trescientos cuarenta y ocho mil cuatrocientos quince pesos 00/100 M.N.) que coinciden con la expectativa que se tenía de obtención de recursos del fideicomiso, aunque se hizo una solicitud de ampliación presupuestal.</w:t>
      </w:r>
    </w:p>
    <w:p w:rsidR="003455DD" w:rsidRPr="002B3BDE" w:rsidRDefault="003455DD" w:rsidP="002B3BDE">
      <w:pPr>
        <w:pStyle w:val="Sinespaciado"/>
        <w:spacing w:line="276" w:lineRule="auto"/>
        <w:jc w:val="both"/>
        <w:rPr>
          <w:rStyle w:val="nfasis"/>
          <w:rFonts w:ascii="Arial" w:hAnsi="Arial" w:cs="Arial"/>
          <w:b w:val="0"/>
          <w:sz w:val="23"/>
          <w:szCs w:val="23"/>
        </w:rPr>
      </w:pPr>
    </w:p>
    <w:p w:rsidR="003455DD" w:rsidRPr="002B3BDE" w:rsidRDefault="003455DD" w:rsidP="002B3BDE">
      <w:pPr>
        <w:pStyle w:val="Sinespaciado"/>
        <w:spacing w:line="276" w:lineRule="auto"/>
        <w:jc w:val="both"/>
        <w:rPr>
          <w:rStyle w:val="nfasis"/>
          <w:rFonts w:ascii="Arial" w:hAnsi="Arial" w:cs="Arial"/>
          <w:b w:val="0"/>
          <w:sz w:val="23"/>
          <w:szCs w:val="23"/>
        </w:rPr>
      </w:pPr>
      <w:r w:rsidRPr="002B3BDE">
        <w:rPr>
          <w:rStyle w:val="nfasis"/>
          <w:rFonts w:ascii="Arial" w:hAnsi="Arial" w:cs="Arial"/>
          <w:b w:val="0"/>
          <w:sz w:val="23"/>
          <w:szCs w:val="23"/>
        </w:rPr>
        <w:t>La Consejera Martha Gloria Gómez Hernández, menciona que es precisamente por eso que la plantilla laboral no puede ser tan grande.</w:t>
      </w:r>
    </w:p>
    <w:p w:rsidR="003455DD" w:rsidRPr="002B3BDE" w:rsidRDefault="003455DD" w:rsidP="002B3BDE">
      <w:pPr>
        <w:pStyle w:val="Sinespaciado"/>
        <w:spacing w:line="276" w:lineRule="auto"/>
        <w:jc w:val="both"/>
        <w:rPr>
          <w:rStyle w:val="nfasis"/>
          <w:rFonts w:ascii="Arial" w:hAnsi="Arial" w:cs="Arial"/>
          <w:b w:val="0"/>
          <w:sz w:val="23"/>
          <w:szCs w:val="23"/>
        </w:rPr>
      </w:pPr>
    </w:p>
    <w:p w:rsidR="003455DD" w:rsidRPr="002B3BDE" w:rsidRDefault="003455DD" w:rsidP="002B3BDE">
      <w:pPr>
        <w:pStyle w:val="Sinespaciado"/>
        <w:spacing w:line="276" w:lineRule="auto"/>
        <w:jc w:val="both"/>
        <w:rPr>
          <w:rFonts w:ascii="Arial" w:hAnsi="Arial" w:cs="Arial"/>
          <w:bCs/>
          <w:sz w:val="23"/>
          <w:szCs w:val="23"/>
        </w:rPr>
      </w:pPr>
      <w:r w:rsidRPr="002B3BDE">
        <w:rPr>
          <w:rFonts w:ascii="Arial" w:hAnsi="Arial" w:cs="Arial"/>
          <w:bCs/>
          <w:sz w:val="23"/>
          <w:szCs w:val="23"/>
        </w:rPr>
        <w:lastRenderedPageBreak/>
        <w:t>El Director General del Instituto Pedro Bernardo Carvajal Maldonado, propone que se conserve la plantilla laboral en las sedes regionales que han venido trabajando con cinco servidores públicos, que es el caso de Puerto Vallarta, Lagos de Moreno y Zapotlán el Grande y que en las demás sedes regionales se trabaje con tres personas.</w:t>
      </w:r>
    </w:p>
    <w:p w:rsidR="00DA57D9" w:rsidRPr="002B3BDE" w:rsidRDefault="00DA57D9" w:rsidP="002B3BDE">
      <w:pPr>
        <w:pStyle w:val="Sinespaciado"/>
        <w:spacing w:line="276" w:lineRule="auto"/>
        <w:jc w:val="both"/>
        <w:rPr>
          <w:rFonts w:ascii="Arial" w:hAnsi="Arial" w:cs="Arial"/>
          <w:b/>
          <w:bCs/>
          <w:sz w:val="23"/>
          <w:szCs w:val="23"/>
        </w:rPr>
      </w:pPr>
    </w:p>
    <w:p w:rsidR="00D86B61" w:rsidRPr="002B3BDE" w:rsidRDefault="00D86B61" w:rsidP="002B3BDE">
      <w:pPr>
        <w:pStyle w:val="Sinespaciado"/>
        <w:spacing w:line="276" w:lineRule="auto"/>
        <w:jc w:val="both"/>
        <w:rPr>
          <w:rStyle w:val="nfasis"/>
          <w:rFonts w:ascii="Arial" w:hAnsi="Arial" w:cs="Arial"/>
          <w:b w:val="0"/>
          <w:sz w:val="23"/>
          <w:szCs w:val="23"/>
        </w:rPr>
      </w:pPr>
      <w:r w:rsidRPr="002B3BDE">
        <w:rPr>
          <w:rStyle w:val="nfasis"/>
          <w:rFonts w:ascii="Arial" w:hAnsi="Arial" w:cs="Arial"/>
          <w:b w:val="0"/>
          <w:sz w:val="23"/>
          <w:szCs w:val="23"/>
        </w:rPr>
        <w:t>La Consejer</w:t>
      </w:r>
      <w:r w:rsidR="0046432D">
        <w:rPr>
          <w:rStyle w:val="nfasis"/>
          <w:rFonts w:ascii="Arial" w:hAnsi="Arial" w:cs="Arial"/>
          <w:b w:val="0"/>
          <w:sz w:val="23"/>
          <w:szCs w:val="23"/>
        </w:rPr>
        <w:t>a Martha Gloria Gómez Hernández, d</w:t>
      </w:r>
      <w:r w:rsidRPr="002B3BDE">
        <w:rPr>
          <w:rStyle w:val="nfasis"/>
          <w:rFonts w:ascii="Arial" w:hAnsi="Arial" w:cs="Arial"/>
          <w:b w:val="0"/>
          <w:sz w:val="23"/>
          <w:szCs w:val="23"/>
        </w:rPr>
        <w:t>ice que de conformidad con los números que reflejan, son pocos los asuntos que llevan, ya que en Lagos de Moreno se atendieron 82 ochenta y dos y muchos de ellos son conflictos mercantiles en los que el estado está erogando recursos en problemas que corresponden al derecho privado.</w:t>
      </w:r>
    </w:p>
    <w:p w:rsidR="00F23B0D" w:rsidRDefault="00F23B0D" w:rsidP="002B3BDE">
      <w:pPr>
        <w:pStyle w:val="Sinespaciado"/>
        <w:spacing w:line="276" w:lineRule="auto"/>
        <w:jc w:val="both"/>
        <w:rPr>
          <w:rFonts w:ascii="Arial" w:hAnsi="Arial" w:cs="Arial"/>
          <w:bCs/>
          <w:sz w:val="23"/>
          <w:szCs w:val="23"/>
        </w:rPr>
      </w:pPr>
    </w:p>
    <w:p w:rsidR="00D86B61" w:rsidRPr="002B3BDE" w:rsidRDefault="00D86B61"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Director General del Instituto Pedro Bernardo Carvajal Maldonado, dice que se tomara en cuenta la observación que realiza la Consejera Martha Gloria Gómez Hernández y el Fiscal Central Rafael Castellanos</w:t>
      </w:r>
      <w:r w:rsidR="00336E91">
        <w:rPr>
          <w:rFonts w:ascii="Arial" w:hAnsi="Arial" w:cs="Arial"/>
          <w:bCs/>
          <w:sz w:val="23"/>
          <w:szCs w:val="23"/>
        </w:rPr>
        <w:t>,</w:t>
      </w:r>
      <w:r w:rsidRPr="002B3BDE">
        <w:rPr>
          <w:rFonts w:ascii="Arial" w:hAnsi="Arial" w:cs="Arial"/>
          <w:bCs/>
          <w:sz w:val="23"/>
          <w:szCs w:val="23"/>
        </w:rPr>
        <w:t xml:space="preserve"> para que los asuntos mercantiles se canalicen a los centros privados de prestación de servicios de métodos alternos de solución de conflictos y pide se considere que este es el año de la implementación y que se </w:t>
      </w:r>
      <w:r w:rsidR="00626C76" w:rsidRPr="002B3BDE">
        <w:rPr>
          <w:rFonts w:ascii="Arial" w:hAnsi="Arial" w:cs="Arial"/>
          <w:bCs/>
          <w:sz w:val="23"/>
          <w:szCs w:val="23"/>
        </w:rPr>
        <w:t>visualice</w:t>
      </w:r>
      <w:r w:rsidRPr="002B3BDE">
        <w:rPr>
          <w:rFonts w:ascii="Arial" w:hAnsi="Arial" w:cs="Arial"/>
          <w:bCs/>
          <w:sz w:val="23"/>
          <w:szCs w:val="23"/>
        </w:rPr>
        <w:t xml:space="preserve"> que habrá </w:t>
      </w:r>
      <w:r w:rsidR="00626C76" w:rsidRPr="002B3BDE">
        <w:rPr>
          <w:rFonts w:ascii="Arial" w:hAnsi="Arial" w:cs="Arial"/>
          <w:bCs/>
          <w:sz w:val="23"/>
          <w:szCs w:val="23"/>
        </w:rPr>
        <w:t>más</w:t>
      </w:r>
      <w:r w:rsidRPr="002B3BDE">
        <w:rPr>
          <w:rFonts w:ascii="Arial" w:hAnsi="Arial" w:cs="Arial"/>
          <w:bCs/>
          <w:sz w:val="23"/>
          <w:szCs w:val="23"/>
        </w:rPr>
        <w:t xml:space="preserve"> captación de asuntos.</w:t>
      </w:r>
    </w:p>
    <w:p w:rsidR="00D86B61" w:rsidRPr="002B3BDE" w:rsidRDefault="00D86B61" w:rsidP="002B3BDE">
      <w:pPr>
        <w:pStyle w:val="Sinespaciado"/>
        <w:spacing w:line="276" w:lineRule="auto"/>
        <w:jc w:val="both"/>
        <w:rPr>
          <w:rFonts w:ascii="Arial" w:hAnsi="Arial" w:cs="Arial"/>
          <w:bCs/>
          <w:sz w:val="23"/>
          <w:szCs w:val="23"/>
        </w:rPr>
      </w:pPr>
    </w:p>
    <w:p w:rsidR="00BE3825" w:rsidRPr="002B3BDE" w:rsidRDefault="00D86B61"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Martha Gloria Gómez Hernández, refiere que </w:t>
      </w:r>
      <w:r w:rsidR="00626C76" w:rsidRPr="002B3BDE">
        <w:rPr>
          <w:rFonts w:ascii="Arial" w:hAnsi="Arial" w:cs="Arial"/>
          <w:bCs/>
          <w:sz w:val="23"/>
          <w:szCs w:val="23"/>
        </w:rPr>
        <w:t xml:space="preserve">de </w:t>
      </w:r>
      <w:r w:rsidRPr="002B3BDE">
        <w:rPr>
          <w:rFonts w:ascii="Arial" w:hAnsi="Arial" w:cs="Arial"/>
          <w:bCs/>
          <w:sz w:val="23"/>
          <w:szCs w:val="23"/>
        </w:rPr>
        <w:t>igual forma</w:t>
      </w:r>
      <w:r w:rsidR="00336E91">
        <w:rPr>
          <w:rFonts w:ascii="Arial" w:hAnsi="Arial" w:cs="Arial"/>
          <w:bCs/>
          <w:sz w:val="23"/>
          <w:szCs w:val="23"/>
        </w:rPr>
        <w:t xml:space="preserve"> en Tepatitlán de Morelos, </w:t>
      </w:r>
      <w:r w:rsidR="00626C76" w:rsidRPr="002B3BDE">
        <w:rPr>
          <w:rFonts w:ascii="Arial" w:hAnsi="Arial" w:cs="Arial"/>
          <w:bCs/>
          <w:sz w:val="23"/>
          <w:szCs w:val="23"/>
        </w:rPr>
        <w:t>s</w:t>
      </w:r>
      <w:r w:rsidR="00BE3825" w:rsidRPr="002B3BDE">
        <w:rPr>
          <w:rFonts w:ascii="Arial" w:hAnsi="Arial" w:cs="Arial"/>
          <w:bCs/>
          <w:sz w:val="23"/>
          <w:szCs w:val="23"/>
        </w:rPr>
        <w:t>e han llevado únicamente veinte asuntos y se contemplan cuatro servidores públicos</w:t>
      </w:r>
      <w:r w:rsidR="00626C76" w:rsidRPr="002B3BDE">
        <w:rPr>
          <w:rFonts w:ascii="Arial" w:hAnsi="Arial" w:cs="Arial"/>
          <w:bCs/>
          <w:sz w:val="23"/>
          <w:szCs w:val="23"/>
        </w:rPr>
        <w:t xml:space="preserve"> para atender la sede regional</w:t>
      </w:r>
      <w:r w:rsidR="00BE3825" w:rsidRPr="002B3BDE">
        <w:rPr>
          <w:rFonts w:ascii="Arial" w:hAnsi="Arial" w:cs="Arial"/>
          <w:bCs/>
          <w:sz w:val="23"/>
          <w:szCs w:val="23"/>
        </w:rPr>
        <w:t>.</w:t>
      </w:r>
    </w:p>
    <w:p w:rsidR="00BE3825" w:rsidRPr="002B3BDE" w:rsidRDefault="00BE3825" w:rsidP="002B3BDE">
      <w:pPr>
        <w:pStyle w:val="Sinespaciado"/>
        <w:spacing w:line="276" w:lineRule="auto"/>
        <w:jc w:val="both"/>
        <w:rPr>
          <w:rFonts w:ascii="Arial" w:hAnsi="Arial" w:cs="Arial"/>
          <w:bCs/>
          <w:sz w:val="23"/>
          <w:szCs w:val="23"/>
        </w:rPr>
      </w:pPr>
    </w:p>
    <w:p w:rsidR="00BE3825" w:rsidRPr="002B3BDE" w:rsidRDefault="00BE3825"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Director General del Instituto Pedro Bernardo Carvajal Maldonado, señala que la Fiscalía enviara 1500</w:t>
      </w:r>
      <w:r w:rsidR="00626C76" w:rsidRPr="002B3BDE">
        <w:rPr>
          <w:rFonts w:ascii="Arial" w:hAnsi="Arial" w:cs="Arial"/>
          <w:bCs/>
          <w:sz w:val="23"/>
          <w:szCs w:val="23"/>
        </w:rPr>
        <w:t xml:space="preserve"> un mil quinientos</w:t>
      </w:r>
      <w:r w:rsidRPr="002B3BDE">
        <w:rPr>
          <w:rFonts w:ascii="Arial" w:hAnsi="Arial" w:cs="Arial"/>
          <w:bCs/>
          <w:sz w:val="23"/>
          <w:szCs w:val="23"/>
        </w:rPr>
        <w:t xml:space="preserve"> asuntos y un juzgado 500 </w:t>
      </w:r>
      <w:r w:rsidR="00626C76" w:rsidRPr="002B3BDE">
        <w:rPr>
          <w:rFonts w:ascii="Arial" w:hAnsi="Arial" w:cs="Arial"/>
          <w:bCs/>
          <w:sz w:val="23"/>
          <w:szCs w:val="23"/>
        </w:rPr>
        <w:t xml:space="preserve">quinientos </w:t>
      </w:r>
      <w:r w:rsidRPr="002B3BDE">
        <w:rPr>
          <w:rFonts w:ascii="Arial" w:hAnsi="Arial" w:cs="Arial"/>
          <w:bCs/>
          <w:sz w:val="23"/>
          <w:szCs w:val="23"/>
        </w:rPr>
        <w:t>más y que la Justicia Alternativa es una función que va creciendo y propone se haga un corte a seis meses, pero que en este momento es importante invertir y creer en estos métodos.</w:t>
      </w:r>
    </w:p>
    <w:p w:rsidR="00D86B61" w:rsidRPr="002B3BDE" w:rsidRDefault="00D86B61" w:rsidP="002B3BDE">
      <w:pPr>
        <w:pStyle w:val="Sinespaciado"/>
        <w:spacing w:line="276" w:lineRule="auto"/>
        <w:jc w:val="both"/>
        <w:rPr>
          <w:rFonts w:ascii="Arial" w:hAnsi="Arial" w:cs="Arial"/>
          <w:bCs/>
          <w:sz w:val="23"/>
          <w:szCs w:val="23"/>
        </w:rPr>
      </w:pPr>
    </w:p>
    <w:p w:rsidR="00BE3825" w:rsidRPr="002B3BDE" w:rsidRDefault="00BE3825"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Martha Gloria Gómez Hernández, señala que hay sedes que funcionan con tres personas y que informan el mismo </w:t>
      </w:r>
      <w:r w:rsidR="007A561F" w:rsidRPr="002B3BDE">
        <w:rPr>
          <w:rFonts w:ascii="Arial" w:hAnsi="Arial" w:cs="Arial"/>
          <w:bCs/>
          <w:sz w:val="23"/>
          <w:szCs w:val="23"/>
        </w:rPr>
        <w:t xml:space="preserve">e incluso más </w:t>
      </w:r>
      <w:r w:rsidRPr="002B3BDE">
        <w:rPr>
          <w:rFonts w:ascii="Arial" w:hAnsi="Arial" w:cs="Arial"/>
          <w:bCs/>
          <w:sz w:val="23"/>
          <w:szCs w:val="23"/>
        </w:rPr>
        <w:t>número de atención de asuntos que las que cuentan con cuatro personas.</w:t>
      </w:r>
    </w:p>
    <w:p w:rsidR="007A561F" w:rsidRPr="002B3BDE" w:rsidRDefault="007A561F" w:rsidP="002B3BDE">
      <w:pPr>
        <w:pStyle w:val="Sinespaciado"/>
        <w:spacing w:line="276" w:lineRule="auto"/>
        <w:jc w:val="both"/>
        <w:rPr>
          <w:rFonts w:ascii="Arial" w:hAnsi="Arial" w:cs="Arial"/>
          <w:bCs/>
          <w:sz w:val="23"/>
          <w:szCs w:val="23"/>
        </w:rPr>
      </w:pPr>
    </w:p>
    <w:p w:rsidR="007A561F" w:rsidRPr="002B3BDE" w:rsidRDefault="007A561F"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Co</w:t>
      </w:r>
      <w:r w:rsidR="00626C76" w:rsidRPr="002B3BDE">
        <w:rPr>
          <w:rFonts w:ascii="Arial" w:hAnsi="Arial" w:cs="Arial"/>
          <w:bCs/>
          <w:sz w:val="23"/>
          <w:szCs w:val="23"/>
        </w:rPr>
        <w:t>nsejero Magistrado José Carlos H</w:t>
      </w:r>
      <w:r w:rsidRPr="002B3BDE">
        <w:rPr>
          <w:rFonts w:ascii="Arial" w:hAnsi="Arial" w:cs="Arial"/>
          <w:bCs/>
          <w:sz w:val="23"/>
          <w:szCs w:val="23"/>
        </w:rPr>
        <w:t>errera Palacios, comenta que los números no son estáticos y que este año puede haber grandes variaciones.</w:t>
      </w:r>
    </w:p>
    <w:p w:rsidR="007A561F" w:rsidRPr="002B3BDE" w:rsidRDefault="007A561F" w:rsidP="002B3BDE">
      <w:pPr>
        <w:pStyle w:val="Sinespaciado"/>
        <w:spacing w:line="276" w:lineRule="auto"/>
        <w:jc w:val="both"/>
        <w:rPr>
          <w:rFonts w:ascii="Arial" w:hAnsi="Arial" w:cs="Arial"/>
          <w:b/>
          <w:bCs/>
          <w:sz w:val="23"/>
          <w:szCs w:val="23"/>
        </w:rPr>
      </w:pPr>
    </w:p>
    <w:p w:rsidR="007A561F" w:rsidRPr="002B3BDE" w:rsidRDefault="007A561F"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Consejero Rafael Castellanos insiste en que debe de haber una proyección para tener elementos de decisión, ya que la población y la incidencia delictiva será muy similar a la del año anterior y hay que tomar en cuenta esos factores</w:t>
      </w:r>
      <w:r w:rsidRPr="002B3BDE">
        <w:rPr>
          <w:rFonts w:ascii="Arial" w:hAnsi="Arial" w:cs="Arial"/>
          <w:b/>
          <w:bCs/>
          <w:sz w:val="23"/>
          <w:szCs w:val="23"/>
        </w:rPr>
        <w:t xml:space="preserve"> </w:t>
      </w:r>
      <w:r w:rsidR="0098163E" w:rsidRPr="002B3BDE">
        <w:rPr>
          <w:rFonts w:ascii="Arial" w:hAnsi="Arial" w:cs="Arial"/>
          <w:bCs/>
          <w:sz w:val="23"/>
          <w:szCs w:val="23"/>
        </w:rPr>
        <w:t>y es lo que no se está haciendo, algu</w:t>
      </w:r>
      <w:r w:rsidR="00336E91">
        <w:rPr>
          <w:rFonts w:ascii="Arial" w:hAnsi="Arial" w:cs="Arial"/>
          <w:bCs/>
          <w:sz w:val="23"/>
          <w:szCs w:val="23"/>
        </w:rPr>
        <w:t xml:space="preserve">ien no está haciendo su trabajo, refiere que </w:t>
      </w:r>
      <w:r w:rsidR="0098163E" w:rsidRPr="002B3BDE">
        <w:rPr>
          <w:rFonts w:ascii="Arial" w:hAnsi="Arial" w:cs="Arial"/>
          <w:bCs/>
          <w:sz w:val="23"/>
          <w:szCs w:val="23"/>
        </w:rPr>
        <w:t xml:space="preserve"> no cree que no se tenga entre tod</w:t>
      </w:r>
      <w:r w:rsidR="00336E91">
        <w:rPr>
          <w:rFonts w:ascii="Arial" w:hAnsi="Arial" w:cs="Arial"/>
          <w:bCs/>
          <w:sz w:val="23"/>
          <w:szCs w:val="23"/>
        </w:rPr>
        <w:t xml:space="preserve">o el personal de administración, </w:t>
      </w:r>
      <w:r w:rsidR="0098163E" w:rsidRPr="002B3BDE">
        <w:rPr>
          <w:rFonts w:ascii="Arial" w:hAnsi="Arial" w:cs="Arial"/>
          <w:bCs/>
          <w:sz w:val="23"/>
          <w:szCs w:val="23"/>
        </w:rPr>
        <w:t xml:space="preserve">gente para que haga esas proyecciones </w:t>
      </w:r>
      <w:r w:rsidR="00626C76" w:rsidRPr="002B3BDE">
        <w:rPr>
          <w:rFonts w:ascii="Arial" w:hAnsi="Arial" w:cs="Arial"/>
          <w:bCs/>
          <w:sz w:val="23"/>
          <w:szCs w:val="23"/>
        </w:rPr>
        <w:t>que</w:t>
      </w:r>
      <w:r w:rsidR="0098163E" w:rsidRPr="002B3BDE">
        <w:rPr>
          <w:rFonts w:ascii="Arial" w:hAnsi="Arial" w:cs="Arial"/>
          <w:bCs/>
          <w:sz w:val="23"/>
          <w:szCs w:val="23"/>
        </w:rPr>
        <w:t xml:space="preserve"> </w:t>
      </w:r>
      <w:r w:rsidR="0098163E" w:rsidRPr="002B3BDE">
        <w:rPr>
          <w:rFonts w:ascii="Arial" w:hAnsi="Arial" w:cs="Arial"/>
          <w:bCs/>
          <w:sz w:val="23"/>
          <w:szCs w:val="23"/>
        </w:rPr>
        <w:lastRenderedPageBreak/>
        <w:t>sirvan para conocer cuáles son las necesidades reales del Instituto</w:t>
      </w:r>
      <w:r w:rsidR="001225A8" w:rsidRPr="002B3BDE">
        <w:rPr>
          <w:rFonts w:ascii="Arial" w:hAnsi="Arial" w:cs="Arial"/>
          <w:bCs/>
          <w:sz w:val="23"/>
          <w:szCs w:val="23"/>
        </w:rPr>
        <w:t xml:space="preserve"> y si por ejemplo la necesidad real es de</w:t>
      </w:r>
      <w:r w:rsidR="0098163E" w:rsidRPr="002B3BDE">
        <w:rPr>
          <w:rFonts w:ascii="Arial" w:hAnsi="Arial" w:cs="Arial"/>
          <w:bCs/>
          <w:sz w:val="23"/>
          <w:szCs w:val="23"/>
        </w:rPr>
        <w:t xml:space="preserve"> cinco </w:t>
      </w:r>
      <w:r w:rsidR="001225A8" w:rsidRPr="002B3BDE">
        <w:rPr>
          <w:rFonts w:ascii="Arial" w:hAnsi="Arial" w:cs="Arial"/>
          <w:bCs/>
          <w:sz w:val="23"/>
          <w:szCs w:val="23"/>
        </w:rPr>
        <w:t>gentes</w:t>
      </w:r>
      <w:r w:rsidR="0098163E" w:rsidRPr="002B3BDE">
        <w:rPr>
          <w:rFonts w:ascii="Arial" w:hAnsi="Arial" w:cs="Arial"/>
          <w:bCs/>
          <w:sz w:val="23"/>
          <w:szCs w:val="23"/>
        </w:rPr>
        <w:t xml:space="preserve"> y </w:t>
      </w:r>
      <w:r w:rsidR="001225A8" w:rsidRPr="002B3BDE">
        <w:rPr>
          <w:rFonts w:ascii="Arial" w:hAnsi="Arial" w:cs="Arial"/>
          <w:bCs/>
          <w:sz w:val="23"/>
          <w:szCs w:val="23"/>
        </w:rPr>
        <w:t>el presupuesto únicamente permite la contratación de tres, se trabajara con ese número de personas, en el entendido que esas sedes eventualmente tendrán que integrar a cinco servidores públicos o más</w:t>
      </w:r>
      <w:r w:rsidR="00626C76" w:rsidRPr="002B3BDE">
        <w:rPr>
          <w:rFonts w:ascii="Arial" w:hAnsi="Arial" w:cs="Arial"/>
          <w:bCs/>
          <w:sz w:val="23"/>
          <w:szCs w:val="23"/>
        </w:rPr>
        <w:t>,</w:t>
      </w:r>
      <w:r w:rsidR="001225A8" w:rsidRPr="002B3BDE">
        <w:rPr>
          <w:rFonts w:ascii="Arial" w:hAnsi="Arial" w:cs="Arial"/>
          <w:bCs/>
          <w:sz w:val="23"/>
          <w:szCs w:val="23"/>
        </w:rPr>
        <w:t xml:space="preserve"> ya que habrá distritos que así lo requieran</w:t>
      </w:r>
      <w:r w:rsidR="00FC20AD" w:rsidRPr="002B3BDE">
        <w:rPr>
          <w:rFonts w:ascii="Arial" w:hAnsi="Arial" w:cs="Arial"/>
          <w:bCs/>
          <w:sz w:val="23"/>
          <w:szCs w:val="23"/>
        </w:rPr>
        <w:t xml:space="preserve">. Se </w:t>
      </w:r>
      <w:r w:rsidR="00336E91">
        <w:rPr>
          <w:rFonts w:ascii="Arial" w:hAnsi="Arial" w:cs="Arial"/>
          <w:bCs/>
          <w:sz w:val="23"/>
          <w:szCs w:val="23"/>
        </w:rPr>
        <w:t xml:space="preserve">puede tomar </w:t>
      </w:r>
      <w:r w:rsidR="00FC20AD" w:rsidRPr="002B3BDE">
        <w:rPr>
          <w:rFonts w:ascii="Arial" w:hAnsi="Arial" w:cs="Arial"/>
          <w:bCs/>
          <w:sz w:val="23"/>
          <w:szCs w:val="23"/>
        </w:rPr>
        <w:t>como base referencial para el análisis de la demanda de servicio</w:t>
      </w:r>
      <w:r w:rsidR="00336E91">
        <w:rPr>
          <w:rFonts w:ascii="Arial" w:hAnsi="Arial" w:cs="Arial"/>
          <w:bCs/>
          <w:sz w:val="23"/>
          <w:szCs w:val="23"/>
        </w:rPr>
        <w:t>s,</w:t>
      </w:r>
      <w:r w:rsidR="00FC20AD" w:rsidRPr="002B3BDE">
        <w:rPr>
          <w:rFonts w:ascii="Arial" w:hAnsi="Arial" w:cs="Arial"/>
          <w:bCs/>
          <w:sz w:val="23"/>
          <w:szCs w:val="23"/>
        </w:rPr>
        <w:t xml:space="preserve"> el distrito de Ciudad Guzm</w:t>
      </w:r>
      <w:r w:rsidR="00226512">
        <w:rPr>
          <w:rFonts w:ascii="Arial" w:hAnsi="Arial" w:cs="Arial"/>
          <w:bCs/>
          <w:sz w:val="23"/>
          <w:szCs w:val="23"/>
        </w:rPr>
        <w:t>á</w:t>
      </w:r>
      <w:r w:rsidR="00FC20AD" w:rsidRPr="002B3BDE">
        <w:rPr>
          <w:rFonts w:ascii="Arial" w:hAnsi="Arial" w:cs="Arial"/>
          <w:bCs/>
          <w:sz w:val="23"/>
          <w:szCs w:val="23"/>
        </w:rPr>
        <w:t>n donde el Sistema de Justicia Penal Acusatorio tiene ya casi  un año y medio en vigor.</w:t>
      </w:r>
    </w:p>
    <w:p w:rsidR="00FC20AD" w:rsidRPr="002B3BDE" w:rsidRDefault="00FC20AD" w:rsidP="002B3BDE">
      <w:pPr>
        <w:pStyle w:val="Sinespaciado"/>
        <w:spacing w:line="276" w:lineRule="auto"/>
        <w:jc w:val="both"/>
        <w:rPr>
          <w:rFonts w:ascii="Arial" w:hAnsi="Arial" w:cs="Arial"/>
          <w:b/>
          <w:bCs/>
          <w:sz w:val="23"/>
          <w:szCs w:val="23"/>
        </w:rPr>
      </w:pPr>
    </w:p>
    <w:p w:rsidR="007A561F" w:rsidRPr="002B3BDE" w:rsidRDefault="00FC20AD"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Martha Gloria Gómez Hernández, añade que en Zapotlán el </w:t>
      </w:r>
      <w:r w:rsidR="00B115B7" w:rsidRPr="002B3BDE">
        <w:rPr>
          <w:rFonts w:ascii="Arial" w:hAnsi="Arial" w:cs="Arial"/>
          <w:bCs/>
          <w:sz w:val="23"/>
          <w:szCs w:val="23"/>
        </w:rPr>
        <w:t>G</w:t>
      </w:r>
      <w:r w:rsidRPr="002B3BDE">
        <w:rPr>
          <w:rFonts w:ascii="Arial" w:hAnsi="Arial" w:cs="Arial"/>
          <w:bCs/>
          <w:sz w:val="23"/>
          <w:szCs w:val="23"/>
        </w:rPr>
        <w:t>rande se cuenta con cinco personas y los números son más</w:t>
      </w:r>
      <w:r w:rsidR="00B115B7" w:rsidRPr="002B3BDE">
        <w:rPr>
          <w:rFonts w:ascii="Arial" w:hAnsi="Arial" w:cs="Arial"/>
          <w:bCs/>
          <w:sz w:val="23"/>
          <w:szCs w:val="23"/>
        </w:rPr>
        <w:t xml:space="preserve"> b</w:t>
      </w:r>
      <w:r w:rsidRPr="002B3BDE">
        <w:rPr>
          <w:rFonts w:ascii="Arial" w:hAnsi="Arial" w:cs="Arial"/>
          <w:bCs/>
          <w:sz w:val="23"/>
          <w:szCs w:val="23"/>
        </w:rPr>
        <w:t>ajos que en las sedes regionales</w:t>
      </w:r>
      <w:r w:rsidR="00B115B7" w:rsidRPr="002B3BDE">
        <w:rPr>
          <w:rFonts w:ascii="Arial" w:hAnsi="Arial" w:cs="Arial"/>
          <w:bCs/>
          <w:sz w:val="23"/>
          <w:szCs w:val="23"/>
        </w:rPr>
        <w:t xml:space="preserve"> donde se tiene a tres personas y esto nos dice que se tiene que hacer una proyección y no porque nos asignaron los recursos se deben de gastar, además que se otorgó menos de lo que se pensó que se necesitaría.</w:t>
      </w:r>
      <w:r w:rsidR="005C502F" w:rsidRPr="002B3BDE">
        <w:rPr>
          <w:rFonts w:ascii="Arial" w:hAnsi="Arial" w:cs="Arial"/>
          <w:bCs/>
          <w:sz w:val="23"/>
          <w:szCs w:val="23"/>
        </w:rPr>
        <w:t xml:space="preserve"> </w:t>
      </w:r>
    </w:p>
    <w:p w:rsidR="00B115B7" w:rsidRPr="002B3BDE" w:rsidRDefault="00B115B7" w:rsidP="002B3BDE">
      <w:pPr>
        <w:pStyle w:val="Sinespaciado"/>
        <w:spacing w:line="276" w:lineRule="auto"/>
        <w:jc w:val="both"/>
        <w:rPr>
          <w:rFonts w:ascii="Arial" w:hAnsi="Arial" w:cs="Arial"/>
          <w:b/>
          <w:bCs/>
          <w:sz w:val="23"/>
          <w:szCs w:val="23"/>
        </w:rPr>
      </w:pPr>
    </w:p>
    <w:p w:rsidR="00FC20AD" w:rsidRPr="0074692C" w:rsidRDefault="00B115B7" w:rsidP="002B3BDE">
      <w:pPr>
        <w:pStyle w:val="Sinespaciado"/>
        <w:spacing w:line="276" w:lineRule="auto"/>
        <w:jc w:val="both"/>
        <w:rPr>
          <w:rStyle w:val="nfasis"/>
          <w:rFonts w:ascii="Arial" w:hAnsi="Arial" w:cs="Arial"/>
          <w:b w:val="0"/>
          <w:sz w:val="23"/>
          <w:szCs w:val="23"/>
        </w:rPr>
      </w:pPr>
      <w:r w:rsidRPr="0074692C">
        <w:rPr>
          <w:rStyle w:val="nfasis"/>
          <w:rFonts w:ascii="Arial" w:hAnsi="Arial" w:cs="Arial"/>
          <w:b w:val="0"/>
          <w:sz w:val="23"/>
          <w:szCs w:val="23"/>
        </w:rPr>
        <w:t xml:space="preserve">El Director General del Instituto de Justicia Alternativa Pedro Bernardo Carvajal Maldonado, manifiesta que como parte de la implementación también se participa en el sistema tradicional, el foco rojo </w:t>
      </w:r>
      <w:r w:rsidR="00A82563" w:rsidRPr="0074692C">
        <w:rPr>
          <w:rStyle w:val="nfasis"/>
          <w:rFonts w:ascii="Arial" w:hAnsi="Arial" w:cs="Arial"/>
          <w:b w:val="0"/>
          <w:sz w:val="23"/>
          <w:szCs w:val="23"/>
        </w:rPr>
        <w:t>está</w:t>
      </w:r>
      <w:r w:rsidRPr="0074692C">
        <w:rPr>
          <w:rStyle w:val="nfasis"/>
          <w:rFonts w:ascii="Arial" w:hAnsi="Arial" w:cs="Arial"/>
          <w:b w:val="0"/>
          <w:sz w:val="23"/>
          <w:szCs w:val="23"/>
        </w:rPr>
        <w:t xml:space="preserve"> en la atención a los asuntos del nuevo sistema, pero también en el rezago y el Instituto de J</w:t>
      </w:r>
      <w:r w:rsidR="00A82563" w:rsidRPr="0074692C">
        <w:rPr>
          <w:rStyle w:val="nfasis"/>
          <w:rFonts w:ascii="Arial" w:hAnsi="Arial" w:cs="Arial"/>
          <w:b w:val="0"/>
          <w:sz w:val="23"/>
          <w:szCs w:val="23"/>
        </w:rPr>
        <w:t>usticia Alternativa apoya en ambos esquemas</w:t>
      </w:r>
      <w:r w:rsidR="00336E91" w:rsidRPr="0074692C">
        <w:rPr>
          <w:rStyle w:val="nfasis"/>
          <w:rFonts w:ascii="Arial" w:hAnsi="Arial" w:cs="Arial"/>
          <w:b w:val="0"/>
          <w:sz w:val="23"/>
          <w:szCs w:val="23"/>
        </w:rPr>
        <w:t>,</w:t>
      </w:r>
      <w:r w:rsidR="00A82563" w:rsidRPr="0074692C">
        <w:rPr>
          <w:rStyle w:val="nfasis"/>
          <w:rFonts w:ascii="Arial" w:hAnsi="Arial" w:cs="Arial"/>
          <w:b w:val="0"/>
          <w:sz w:val="23"/>
          <w:szCs w:val="23"/>
        </w:rPr>
        <w:t xml:space="preserve"> ya que se está trabajando por miles de asuntos. Si se autoriza la aplicación de recursos como se propone para el mes de febrero, se compromete a presenta</w:t>
      </w:r>
      <w:r w:rsidR="005C502F" w:rsidRPr="0074692C">
        <w:rPr>
          <w:rStyle w:val="nfasis"/>
          <w:rFonts w:ascii="Arial" w:hAnsi="Arial" w:cs="Arial"/>
          <w:b w:val="0"/>
          <w:sz w:val="23"/>
          <w:szCs w:val="23"/>
        </w:rPr>
        <w:t>r</w:t>
      </w:r>
      <w:r w:rsidR="00A82563" w:rsidRPr="0074692C">
        <w:rPr>
          <w:rStyle w:val="nfasis"/>
          <w:rFonts w:ascii="Arial" w:hAnsi="Arial" w:cs="Arial"/>
          <w:b w:val="0"/>
          <w:sz w:val="23"/>
          <w:szCs w:val="23"/>
        </w:rPr>
        <w:t>les la estadística como lo solicitan de la forma más detallada y con la proyección de la demanda</w:t>
      </w:r>
      <w:r w:rsidR="00336E91" w:rsidRPr="0074692C">
        <w:rPr>
          <w:rStyle w:val="nfasis"/>
          <w:rFonts w:ascii="Arial" w:hAnsi="Arial" w:cs="Arial"/>
          <w:b w:val="0"/>
          <w:sz w:val="23"/>
          <w:szCs w:val="23"/>
        </w:rPr>
        <w:t>,</w:t>
      </w:r>
      <w:r w:rsidR="00A82563" w:rsidRPr="0074692C">
        <w:rPr>
          <w:rStyle w:val="nfasis"/>
          <w:rFonts w:ascii="Arial" w:hAnsi="Arial" w:cs="Arial"/>
          <w:b w:val="0"/>
          <w:sz w:val="23"/>
          <w:szCs w:val="23"/>
        </w:rPr>
        <w:t xml:space="preserve"> </w:t>
      </w:r>
      <w:r w:rsidR="00626C76" w:rsidRPr="0074692C">
        <w:rPr>
          <w:rStyle w:val="nfasis"/>
          <w:rFonts w:ascii="Arial" w:hAnsi="Arial" w:cs="Arial"/>
          <w:b w:val="0"/>
          <w:sz w:val="23"/>
          <w:szCs w:val="23"/>
        </w:rPr>
        <w:t xml:space="preserve">para que </w:t>
      </w:r>
      <w:r w:rsidR="00A82563" w:rsidRPr="0074692C">
        <w:rPr>
          <w:rStyle w:val="nfasis"/>
          <w:rFonts w:ascii="Arial" w:hAnsi="Arial" w:cs="Arial"/>
          <w:b w:val="0"/>
          <w:sz w:val="23"/>
          <w:szCs w:val="23"/>
        </w:rPr>
        <w:t>en el mes de marzo se tome la decis</w:t>
      </w:r>
      <w:r w:rsidR="00626C76" w:rsidRPr="0074692C">
        <w:rPr>
          <w:rStyle w:val="nfasis"/>
          <w:rFonts w:ascii="Arial" w:hAnsi="Arial" w:cs="Arial"/>
          <w:b w:val="0"/>
          <w:sz w:val="23"/>
          <w:szCs w:val="23"/>
        </w:rPr>
        <w:t>ión que se tenga a bien aprobar.</w:t>
      </w:r>
    </w:p>
    <w:p w:rsidR="00A82563" w:rsidRPr="0074692C" w:rsidRDefault="00A82563" w:rsidP="002B3BDE">
      <w:pPr>
        <w:pStyle w:val="Sinespaciado"/>
        <w:spacing w:line="276" w:lineRule="auto"/>
        <w:jc w:val="both"/>
        <w:rPr>
          <w:rStyle w:val="nfasis"/>
          <w:rFonts w:ascii="Arial" w:hAnsi="Arial" w:cs="Arial"/>
          <w:sz w:val="23"/>
          <w:szCs w:val="23"/>
        </w:rPr>
      </w:pPr>
    </w:p>
    <w:p w:rsidR="005C502F" w:rsidRPr="0074692C" w:rsidRDefault="0074692C" w:rsidP="002B3BDE">
      <w:pPr>
        <w:pStyle w:val="Sinespaciado"/>
        <w:spacing w:line="276" w:lineRule="auto"/>
        <w:jc w:val="both"/>
        <w:rPr>
          <w:rFonts w:ascii="Arial" w:hAnsi="Arial" w:cs="Arial"/>
          <w:bCs/>
          <w:sz w:val="23"/>
          <w:szCs w:val="23"/>
        </w:rPr>
      </w:pPr>
      <w:r>
        <w:rPr>
          <w:rFonts w:ascii="Arial" w:hAnsi="Arial" w:cs="Arial"/>
          <w:bCs/>
          <w:sz w:val="23"/>
          <w:szCs w:val="23"/>
        </w:rPr>
        <w:t>L</w:t>
      </w:r>
      <w:r w:rsidRPr="0074692C">
        <w:rPr>
          <w:rFonts w:ascii="Arial" w:hAnsi="Arial" w:cs="Arial"/>
          <w:bCs/>
          <w:sz w:val="23"/>
          <w:szCs w:val="23"/>
        </w:rPr>
        <w:t xml:space="preserve">a </w:t>
      </w:r>
      <w:r>
        <w:rPr>
          <w:rFonts w:ascii="Arial" w:hAnsi="Arial" w:cs="Arial"/>
          <w:bCs/>
          <w:sz w:val="23"/>
          <w:szCs w:val="23"/>
        </w:rPr>
        <w:t>C</w:t>
      </w:r>
      <w:r w:rsidRPr="0074692C">
        <w:rPr>
          <w:rFonts w:ascii="Arial" w:hAnsi="Arial" w:cs="Arial"/>
          <w:bCs/>
          <w:sz w:val="23"/>
          <w:szCs w:val="23"/>
        </w:rPr>
        <w:t xml:space="preserve">onsejera </w:t>
      </w:r>
      <w:r>
        <w:rPr>
          <w:rFonts w:ascii="Arial" w:hAnsi="Arial" w:cs="Arial"/>
          <w:bCs/>
          <w:sz w:val="23"/>
          <w:szCs w:val="23"/>
        </w:rPr>
        <w:t>M</w:t>
      </w:r>
      <w:r w:rsidRPr="0074692C">
        <w:rPr>
          <w:rFonts w:ascii="Arial" w:hAnsi="Arial" w:cs="Arial"/>
          <w:bCs/>
          <w:sz w:val="23"/>
          <w:szCs w:val="23"/>
        </w:rPr>
        <w:t xml:space="preserve">artha </w:t>
      </w:r>
      <w:r w:rsidR="00624168">
        <w:rPr>
          <w:rFonts w:ascii="Arial" w:hAnsi="Arial" w:cs="Arial"/>
          <w:bCs/>
          <w:sz w:val="23"/>
          <w:szCs w:val="23"/>
        </w:rPr>
        <w:t>G</w:t>
      </w:r>
      <w:r w:rsidRPr="0074692C">
        <w:rPr>
          <w:rFonts w:ascii="Arial" w:hAnsi="Arial" w:cs="Arial"/>
          <w:bCs/>
          <w:sz w:val="23"/>
          <w:szCs w:val="23"/>
        </w:rPr>
        <w:t xml:space="preserve">loria </w:t>
      </w:r>
      <w:r w:rsidR="00624168">
        <w:rPr>
          <w:rFonts w:ascii="Arial" w:hAnsi="Arial" w:cs="Arial"/>
          <w:bCs/>
          <w:sz w:val="23"/>
          <w:szCs w:val="23"/>
        </w:rPr>
        <w:t>G</w:t>
      </w:r>
      <w:r w:rsidRPr="0074692C">
        <w:rPr>
          <w:rFonts w:ascii="Arial" w:hAnsi="Arial" w:cs="Arial"/>
          <w:bCs/>
          <w:sz w:val="23"/>
          <w:szCs w:val="23"/>
        </w:rPr>
        <w:t xml:space="preserve">ómez </w:t>
      </w:r>
      <w:r w:rsidR="00624168">
        <w:rPr>
          <w:rFonts w:ascii="Arial" w:hAnsi="Arial" w:cs="Arial"/>
          <w:bCs/>
          <w:sz w:val="23"/>
          <w:szCs w:val="23"/>
        </w:rPr>
        <w:t>H</w:t>
      </w:r>
      <w:r w:rsidRPr="0074692C">
        <w:rPr>
          <w:rFonts w:ascii="Arial" w:hAnsi="Arial" w:cs="Arial"/>
          <w:bCs/>
          <w:sz w:val="23"/>
          <w:szCs w:val="23"/>
        </w:rPr>
        <w:t xml:space="preserve">ernández, dice que prácticamente se está a mediados de febrero y pregunta para que se aprueba un presupuesto para quince días, cuando la propuesta que se presenta es por un mes. </w:t>
      </w:r>
      <w:r w:rsidR="00624168">
        <w:rPr>
          <w:rFonts w:ascii="Arial" w:hAnsi="Arial" w:cs="Arial"/>
          <w:bCs/>
          <w:sz w:val="23"/>
          <w:szCs w:val="23"/>
        </w:rPr>
        <w:t>M</w:t>
      </w:r>
      <w:r w:rsidRPr="0074692C">
        <w:rPr>
          <w:rFonts w:ascii="Arial" w:hAnsi="Arial" w:cs="Arial"/>
          <w:bCs/>
          <w:sz w:val="23"/>
          <w:szCs w:val="23"/>
        </w:rPr>
        <w:t xml:space="preserve">anifiesta que no comparte la postura de gastar el dinero únicamente por que ya lo dieron, que ante la escasez de recursos hay que </w:t>
      </w:r>
      <w:proofErr w:type="spellStart"/>
      <w:r w:rsidRPr="0074692C">
        <w:rPr>
          <w:rFonts w:ascii="Arial" w:hAnsi="Arial" w:cs="Arial"/>
          <w:bCs/>
          <w:sz w:val="23"/>
          <w:szCs w:val="23"/>
        </w:rPr>
        <w:t>eficientar</w:t>
      </w:r>
      <w:proofErr w:type="spellEnd"/>
      <w:r w:rsidRPr="0074692C">
        <w:rPr>
          <w:rFonts w:ascii="Arial" w:hAnsi="Arial" w:cs="Arial"/>
          <w:bCs/>
          <w:sz w:val="23"/>
          <w:szCs w:val="23"/>
        </w:rPr>
        <w:t xml:space="preserve"> el gasto de lo que se tiene, en lo que más se necesite. </w:t>
      </w:r>
      <w:r w:rsidR="00624168">
        <w:rPr>
          <w:rFonts w:ascii="Arial" w:hAnsi="Arial" w:cs="Arial"/>
          <w:bCs/>
          <w:sz w:val="23"/>
          <w:szCs w:val="23"/>
        </w:rPr>
        <w:t>S</w:t>
      </w:r>
      <w:r w:rsidRPr="0074692C">
        <w:rPr>
          <w:rFonts w:ascii="Arial" w:hAnsi="Arial" w:cs="Arial"/>
          <w:bCs/>
          <w:sz w:val="23"/>
          <w:szCs w:val="23"/>
        </w:rPr>
        <w:t>i se justifica que se requieren cinco personas en cada sede, ella está de acuerdo en que se asignen, pero lo</w:t>
      </w:r>
      <w:r w:rsidR="00B73296">
        <w:rPr>
          <w:rFonts w:ascii="Arial" w:hAnsi="Arial" w:cs="Arial"/>
          <w:bCs/>
          <w:sz w:val="23"/>
          <w:szCs w:val="23"/>
        </w:rPr>
        <w:t>s</w:t>
      </w:r>
      <w:r w:rsidRPr="0074692C">
        <w:rPr>
          <w:rFonts w:ascii="Arial" w:hAnsi="Arial" w:cs="Arial"/>
          <w:bCs/>
          <w:sz w:val="23"/>
          <w:szCs w:val="23"/>
        </w:rPr>
        <w:t xml:space="preserve"> números que se presentan no acreditan esta necesidad.</w:t>
      </w:r>
    </w:p>
    <w:p w:rsidR="007B12E2" w:rsidRPr="002B3BDE" w:rsidRDefault="007B12E2" w:rsidP="002B3BDE">
      <w:pPr>
        <w:pStyle w:val="Sinespaciado"/>
        <w:spacing w:line="276" w:lineRule="auto"/>
        <w:jc w:val="both"/>
        <w:rPr>
          <w:rFonts w:ascii="Arial" w:hAnsi="Arial" w:cs="Arial"/>
          <w:bCs/>
          <w:sz w:val="23"/>
          <w:szCs w:val="23"/>
        </w:rPr>
      </w:pPr>
    </w:p>
    <w:p w:rsidR="007B12E2" w:rsidRPr="002B3BDE" w:rsidRDefault="007B12E2"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Director General del Instituto de Justicia Alternativa Pedro Bernardo Carvajal Maldonado, contesta que la necesidad se justifica en que no se está atendiendo las sedes como se debe</w:t>
      </w:r>
      <w:r w:rsidR="00336E91">
        <w:rPr>
          <w:rFonts w:ascii="Arial" w:hAnsi="Arial" w:cs="Arial"/>
          <w:bCs/>
          <w:sz w:val="23"/>
          <w:szCs w:val="23"/>
        </w:rPr>
        <w:t>,</w:t>
      </w:r>
      <w:r w:rsidRPr="002B3BDE">
        <w:rPr>
          <w:rFonts w:ascii="Arial" w:hAnsi="Arial" w:cs="Arial"/>
          <w:bCs/>
          <w:sz w:val="23"/>
          <w:szCs w:val="23"/>
        </w:rPr>
        <w:t xml:space="preserve"> ya que se está mandando únicamente a una persona y es importante cubrir esas sedes y que no </w:t>
      </w:r>
      <w:r w:rsidR="0055254B" w:rsidRPr="002B3BDE">
        <w:rPr>
          <w:rFonts w:ascii="Arial" w:hAnsi="Arial" w:cs="Arial"/>
          <w:bCs/>
          <w:sz w:val="23"/>
          <w:szCs w:val="23"/>
        </w:rPr>
        <w:t>se trata de</w:t>
      </w:r>
      <w:r w:rsidRPr="002B3BDE">
        <w:rPr>
          <w:rFonts w:ascii="Arial" w:hAnsi="Arial" w:cs="Arial"/>
          <w:bCs/>
          <w:sz w:val="23"/>
          <w:szCs w:val="23"/>
        </w:rPr>
        <w:t xml:space="preserve"> gastar por gastar</w:t>
      </w:r>
      <w:r w:rsidR="00336E91">
        <w:rPr>
          <w:rFonts w:ascii="Arial" w:hAnsi="Arial" w:cs="Arial"/>
          <w:bCs/>
          <w:sz w:val="23"/>
          <w:szCs w:val="23"/>
        </w:rPr>
        <w:t>,</w:t>
      </w:r>
      <w:r w:rsidRPr="002B3BDE">
        <w:rPr>
          <w:rFonts w:ascii="Arial" w:hAnsi="Arial" w:cs="Arial"/>
          <w:bCs/>
          <w:sz w:val="23"/>
          <w:szCs w:val="23"/>
        </w:rPr>
        <w:t xml:space="preserve"> sino dar el servicio</w:t>
      </w:r>
      <w:r w:rsidR="00336E91">
        <w:rPr>
          <w:rFonts w:ascii="Arial" w:hAnsi="Arial" w:cs="Arial"/>
          <w:bCs/>
          <w:sz w:val="23"/>
          <w:szCs w:val="23"/>
        </w:rPr>
        <w:t>,</w:t>
      </w:r>
      <w:r w:rsidRPr="002B3BDE">
        <w:rPr>
          <w:rFonts w:ascii="Arial" w:hAnsi="Arial" w:cs="Arial"/>
          <w:bCs/>
          <w:sz w:val="23"/>
          <w:szCs w:val="23"/>
        </w:rPr>
        <w:t xml:space="preserve"> que no se está </w:t>
      </w:r>
      <w:r w:rsidR="0055254B" w:rsidRPr="002B3BDE">
        <w:rPr>
          <w:rFonts w:ascii="Arial" w:hAnsi="Arial" w:cs="Arial"/>
          <w:bCs/>
          <w:sz w:val="23"/>
          <w:szCs w:val="23"/>
        </w:rPr>
        <w:t>prestando</w:t>
      </w:r>
      <w:r w:rsidRPr="002B3BDE">
        <w:rPr>
          <w:rFonts w:ascii="Arial" w:hAnsi="Arial" w:cs="Arial"/>
          <w:bCs/>
          <w:sz w:val="23"/>
          <w:szCs w:val="23"/>
        </w:rPr>
        <w:t xml:space="preserve"> como debe de ser.</w:t>
      </w:r>
    </w:p>
    <w:p w:rsidR="007B12E2" w:rsidRPr="002B3BDE" w:rsidRDefault="007B12E2" w:rsidP="002B3BDE">
      <w:pPr>
        <w:pStyle w:val="Sinespaciado"/>
        <w:spacing w:line="276" w:lineRule="auto"/>
        <w:jc w:val="both"/>
        <w:rPr>
          <w:rFonts w:ascii="Arial" w:hAnsi="Arial" w:cs="Arial"/>
          <w:b/>
          <w:bCs/>
          <w:sz w:val="23"/>
          <w:szCs w:val="23"/>
        </w:rPr>
      </w:pPr>
    </w:p>
    <w:p w:rsidR="007B12E2" w:rsidRPr="00336E91" w:rsidRDefault="00336E91" w:rsidP="002B3BDE">
      <w:pPr>
        <w:pStyle w:val="Sinespaciado"/>
        <w:spacing w:line="276" w:lineRule="auto"/>
        <w:jc w:val="both"/>
        <w:rPr>
          <w:rFonts w:ascii="Arial" w:hAnsi="Arial" w:cs="Arial"/>
          <w:bCs/>
          <w:sz w:val="23"/>
          <w:szCs w:val="23"/>
        </w:rPr>
      </w:pPr>
      <w:r w:rsidRPr="00336E91">
        <w:rPr>
          <w:rFonts w:ascii="Arial" w:hAnsi="Arial" w:cs="Arial"/>
          <w:bCs/>
          <w:sz w:val="23"/>
          <w:szCs w:val="23"/>
        </w:rPr>
        <w:lastRenderedPageBreak/>
        <w:t xml:space="preserve">La Consejera </w:t>
      </w:r>
      <w:r w:rsidR="007B12E2" w:rsidRPr="00336E91">
        <w:rPr>
          <w:rFonts w:ascii="Arial" w:hAnsi="Arial" w:cs="Arial"/>
          <w:bCs/>
          <w:sz w:val="23"/>
          <w:szCs w:val="23"/>
        </w:rPr>
        <w:t>Martha Gloria</w:t>
      </w:r>
      <w:r w:rsidRPr="00336E91">
        <w:rPr>
          <w:rFonts w:ascii="Arial" w:hAnsi="Arial" w:cs="Arial"/>
          <w:bCs/>
          <w:sz w:val="23"/>
          <w:szCs w:val="23"/>
        </w:rPr>
        <w:t xml:space="preserve"> Gómez Hernández, pregunta si la solicitud es para </w:t>
      </w:r>
      <w:r w:rsidR="007B12E2" w:rsidRPr="00336E91">
        <w:rPr>
          <w:rFonts w:ascii="Arial" w:hAnsi="Arial" w:cs="Arial"/>
          <w:bCs/>
          <w:sz w:val="23"/>
          <w:szCs w:val="23"/>
        </w:rPr>
        <w:t>aplicar el recurso para todo el mes.</w:t>
      </w:r>
    </w:p>
    <w:p w:rsidR="00F23B0D" w:rsidRDefault="00F23B0D" w:rsidP="002B3BDE">
      <w:pPr>
        <w:pStyle w:val="Sinespaciado"/>
        <w:spacing w:line="276" w:lineRule="auto"/>
        <w:jc w:val="both"/>
        <w:rPr>
          <w:rFonts w:ascii="Arial" w:hAnsi="Arial" w:cs="Arial"/>
          <w:bCs/>
          <w:sz w:val="23"/>
          <w:szCs w:val="23"/>
        </w:rPr>
      </w:pPr>
    </w:p>
    <w:p w:rsidR="007B12E2" w:rsidRPr="00336E91" w:rsidRDefault="00336E91" w:rsidP="002B3BDE">
      <w:pPr>
        <w:pStyle w:val="Sinespaciado"/>
        <w:spacing w:line="276" w:lineRule="auto"/>
        <w:jc w:val="both"/>
        <w:rPr>
          <w:rFonts w:ascii="Arial" w:hAnsi="Arial" w:cs="Arial"/>
          <w:bCs/>
          <w:sz w:val="23"/>
          <w:szCs w:val="23"/>
        </w:rPr>
      </w:pPr>
      <w:r w:rsidRPr="00336E91">
        <w:rPr>
          <w:rFonts w:ascii="Arial" w:hAnsi="Arial" w:cs="Arial"/>
          <w:bCs/>
          <w:sz w:val="23"/>
          <w:szCs w:val="23"/>
        </w:rPr>
        <w:t xml:space="preserve">El Director General del Instituto de Justicia Alternativa del Estado </w:t>
      </w:r>
      <w:r w:rsidR="007B12E2" w:rsidRPr="00336E91">
        <w:rPr>
          <w:rFonts w:ascii="Arial" w:hAnsi="Arial" w:cs="Arial"/>
          <w:bCs/>
          <w:sz w:val="23"/>
          <w:szCs w:val="23"/>
        </w:rPr>
        <w:t>Pedro</w:t>
      </w:r>
      <w:r w:rsidRPr="00336E91">
        <w:rPr>
          <w:rFonts w:ascii="Arial" w:hAnsi="Arial" w:cs="Arial"/>
          <w:bCs/>
          <w:sz w:val="23"/>
          <w:szCs w:val="23"/>
        </w:rPr>
        <w:t xml:space="preserve"> Bernardo Carvajal Maldonado, contesta que efectivamente </w:t>
      </w:r>
      <w:r w:rsidR="007B12E2" w:rsidRPr="00336E91">
        <w:rPr>
          <w:rFonts w:ascii="Arial" w:hAnsi="Arial" w:cs="Arial"/>
          <w:bCs/>
          <w:sz w:val="23"/>
          <w:szCs w:val="23"/>
        </w:rPr>
        <w:t>es para el mes de febrero.</w:t>
      </w:r>
    </w:p>
    <w:p w:rsidR="00336E91" w:rsidRDefault="00336E91" w:rsidP="002B3BDE">
      <w:pPr>
        <w:pStyle w:val="Sinespaciado"/>
        <w:spacing w:line="276" w:lineRule="auto"/>
        <w:jc w:val="both"/>
        <w:rPr>
          <w:rFonts w:ascii="Arial" w:hAnsi="Arial" w:cs="Arial"/>
          <w:b/>
          <w:bCs/>
          <w:sz w:val="23"/>
          <w:szCs w:val="23"/>
        </w:rPr>
      </w:pPr>
    </w:p>
    <w:p w:rsidR="007B12E2" w:rsidRPr="00336E91" w:rsidRDefault="00336E91" w:rsidP="002B3BDE">
      <w:pPr>
        <w:pStyle w:val="Sinespaciado"/>
        <w:spacing w:line="276" w:lineRule="auto"/>
        <w:jc w:val="both"/>
        <w:rPr>
          <w:rFonts w:ascii="Arial" w:hAnsi="Arial" w:cs="Arial"/>
          <w:bCs/>
          <w:sz w:val="23"/>
          <w:szCs w:val="23"/>
        </w:rPr>
      </w:pPr>
      <w:r w:rsidRPr="00336E91">
        <w:rPr>
          <w:rFonts w:ascii="Arial" w:hAnsi="Arial" w:cs="Arial"/>
          <w:bCs/>
          <w:sz w:val="23"/>
          <w:szCs w:val="23"/>
        </w:rPr>
        <w:t xml:space="preserve">La Consejera </w:t>
      </w:r>
      <w:r w:rsidR="007B12E2" w:rsidRPr="00336E91">
        <w:rPr>
          <w:rFonts w:ascii="Arial" w:hAnsi="Arial" w:cs="Arial"/>
          <w:bCs/>
          <w:sz w:val="23"/>
          <w:szCs w:val="23"/>
        </w:rPr>
        <w:t>Martha</w:t>
      </w:r>
      <w:r w:rsidRPr="00336E91">
        <w:rPr>
          <w:rFonts w:ascii="Arial" w:hAnsi="Arial" w:cs="Arial"/>
          <w:bCs/>
          <w:sz w:val="23"/>
          <w:szCs w:val="23"/>
        </w:rPr>
        <w:t xml:space="preserve"> Gloria Gómez Hernández, replica que</w:t>
      </w:r>
      <w:r w:rsidR="007B12E2" w:rsidRPr="00336E91">
        <w:rPr>
          <w:rFonts w:ascii="Arial" w:hAnsi="Arial" w:cs="Arial"/>
          <w:bCs/>
          <w:sz w:val="23"/>
          <w:szCs w:val="23"/>
        </w:rPr>
        <w:t xml:space="preserve"> ya estamos a la mitad de febrero.</w:t>
      </w:r>
    </w:p>
    <w:p w:rsidR="00336E91" w:rsidRPr="002B3BDE" w:rsidRDefault="00336E91" w:rsidP="002B3BDE">
      <w:pPr>
        <w:pStyle w:val="Sinespaciado"/>
        <w:spacing w:line="276" w:lineRule="auto"/>
        <w:jc w:val="both"/>
        <w:rPr>
          <w:rFonts w:ascii="Arial" w:hAnsi="Arial" w:cs="Arial"/>
          <w:b/>
          <w:bCs/>
          <w:sz w:val="23"/>
          <w:szCs w:val="23"/>
        </w:rPr>
      </w:pPr>
    </w:p>
    <w:p w:rsidR="007B12E2" w:rsidRPr="00336E91" w:rsidRDefault="00336E91" w:rsidP="002B3BDE">
      <w:pPr>
        <w:pStyle w:val="Sinespaciado"/>
        <w:spacing w:line="276" w:lineRule="auto"/>
        <w:jc w:val="both"/>
        <w:rPr>
          <w:rFonts w:ascii="Arial" w:hAnsi="Arial" w:cs="Arial"/>
          <w:b/>
          <w:bCs/>
          <w:sz w:val="23"/>
          <w:szCs w:val="23"/>
        </w:rPr>
      </w:pPr>
      <w:r w:rsidRPr="00336E91">
        <w:rPr>
          <w:rFonts w:ascii="Arial" w:hAnsi="Arial" w:cs="Arial"/>
          <w:bCs/>
          <w:sz w:val="23"/>
          <w:szCs w:val="23"/>
        </w:rPr>
        <w:t>El Director General del Instituto de Justicia Alternativa del Estado Pedro Bernardo Carvajal Maldonado</w:t>
      </w:r>
      <w:r>
        <w:rPr>
          <w:rFonts w:ascii="Arial" w:hAnsi="Arial" w:cs="Arial"/>
          <w:bCs/>
          <w:sz w:val="23"/>
          <w:szCs w:val="23"/>
        </w:rPr>
        <w:t xml:space="preserve">, comenta que la propuesta se presenta hasta esta fecha en razón </w:t>
      </w:r>
      <w:r w:rsidR="007B12E2" w:rsidRPr="00336E91">
        <w:rPr>
          <w:rFonts w:ascii="Arial" w:hAnsi="Arial" w:cs="Arial"/>
          <w:bCs/>
          <w:sz w:val="23"/>
          <w:szCs w:val="23"/>
        </w:rPr>
        <w:t>que el dinero llego después.</w:t>
      </w:r>
    </w:p>
    <w:p w:rsidR="00571650" w:rsidRDefault="00571650" w:rsidP="002B3BDE">
      <w:pPr>
        <w:pStyle w:val="Sinespaciado"/>
        <w:spacing w:line="276" w:lineRule="auto"/>
        <w:jc w:val="both"/>
        <w:rPr>
          <w:rFonts w:ascii="Arial" w:hAnsi="Arial" w:cs="Arial"/>
          <w:b/>
          <w:bCs/>
          <w:sz w:val="23"/>
          <w:szCs w:val="23"/>
        </w:rPr>
      </w:pPr>
    </w:p>
    <w:p w:rsidR="007B12E2" w:rsidRPr="00751500" w:rsidRDefault="00751500" w:rsidP="002B3BDE">
      <w:pPr>
        <w:pStyle w:val="Sinespaciado"/>
        <w:spacing w:line="276" w:lineRule="auto"/>
        <w:jc w:val="both"/>
        <w:rPr>
          <w:rFonts w:ascii="Arial" w:hAnsi="Arial" w:cs="Arial"/>
          <w:bCs/>
          <w:sz w:val="23"/>
          <w:szCs w:val="23"/>
        </w:rPr>
      </w:pPr>
      <w:r>
        <w:rPr>
          <w:rFonts w:ascii="Arial" w:hAnsi="Arial" w:cs="Arial"/>
          <w:bCs/>
          <w:sz w:val="23"/>
          <w:szCs w:val="23"/>
        </w:rPr>
        <w:t>L</w:t>
      </w:r>
      <w:r w:rsidRPr="00751500">
        <w:rPr>
          <w:rFonts w:ascii="Arial" w:hAnsi="Arial" w:cs="Arial"/>
          <w:bCs/>
          <w:sz w:val="23"/>
          <w:szCs w:val="23"/>
        </w:rPr>
        <w:t xml:space="preserve">a </w:t>
      </w:r>
      <w:r>
        <w:rPr>
          <w:rFonts w:ascii="Arial" w:hAnsi="Arial" w:cs="Arial"/>
          <w:bCs/>
          <w:sz w:val="23"/>
          <w:szCs w:val="23"/>
        </w:rPr>
        <w:t>C</w:t>
      </w:r>
      <w:r w:rsidRPr="00751500">
        <w:rPr>
          <w:rFonts w:ascii="Arial" w:hAnsi="Arial" w:cs="Arial"/>
          <w:bCs/>
          <w:sz w:val="23"/>
          <w:szCs w:val="23"/>
        </w:rPr>
        <w:t xml:space="preserve">onsejera </w:t>
      </w:r>
      <w:r>
        <w:rPr>
          <w:rFonts w:ascii="Arial" w:hAnsi="Arial" w:cs="Arial"/>
          <w:bCs/>
          <w:sz w:val="23"/>
          <w:szCs w:val="23"/>
        </w:rPr>
        <w:t>M</w:t>
      </w:r>
      <w:r w:rsidRPr="00751500">
        <w:rPr>
          <w:rFonts w:ascii="Arial" w:hAnsi="Arial" w:cs="Arial"/>
          <w:bCs/>
          <w:sz w:val="23"/>
          <w:szCs w:val="23"/>
        </w:rPr>
        <w:t xml:space="preserve">artha </w:t>
      </w:r>
      <w:r>
        <w:rPr>
          <w:rFonts w:ascii="Arial" w:hAnsi="Arial" w:cs="Arial"/>
          <w:bCs/>
          <w:sz w:val="23"/>
          <w:szCs w:val="23"/>
        </w:rPr>
        <w:t>G</w:t>
      </w:r>
      <w:r w:rsidRPr="00751500">
        <w:rPr>
          <w:rFonts w:ascii="Arial" w:hAnsi="Arial" w:cs="Arial"/>
          <w:bCs/>
          <w:sz w:val="23"/>
          <w:szCs w:val="23"/>
        </w:rPr>
        <w:t xml:space="preserve">loria </w:t>
      </w:r>
      <w:r>
        <w:rPr>
          <w:rFonts w:ascii="Arial" w:hAnsi="Arial" w:cs="Arial"/>
          <w:bCs/>
          <w:sz w:val="23"/>
          <w:szCs w:val="23"/>
        </w:rPr>
        <w:t>G</w:t>
      </w:r>
      <w:r w:rsidRPr="00751500">
        <w:rPr>
          <w:rFonts w:ascii="Arial" w:hAnsi="Arial" w:cs="Arial"/>
          <w:bCs/>
          <w:sz w:val="23"/>
          <w:szCs w:val="23"/>
        </w:rPr>
        <w:t xml:space="preserve">ómez </w:t>
      </w:r>
      <w:r>
        <w:rPr>
          <w:rFonts w:ascii="Arial" w:hAnsi="Arial" w:cs="Arial"/>
          <w:bCs/>
          <w:sz w:val="23"/>
          <w:szCs w:val="23"/>
        </w:rPr>
        <w:t>H</w:t>
      </w:r>
      <w:r w:rsidRPr="00751500">
        <w:rPr>
          <w:rFonts w:ascii="Arial" w:hAnsi="Arial" w:cs="Arial"/>
          <w:bCs/>
          <w:sz w:val="23"/>
          <w:szCs w:val="23"/>
        </w:rPr>
        <w:t xml:space="preserve">ernández, insiste que es gastar por gastar, porque también se puede devolver el dinero o solicitar una cantidad inferior. </w:t>
      </w:r>
      <w:r>
        <w:rPr>
          <w:rFonts w:ascii="Arial" w:hAnsi="Arial" w:cs="Arial"/>
          <w:bCs/>
          <w:sz w:val="23"/>
          <w:szCs w:val="23"/>
        </w:rPr>
        <w:t>R</w:t>
      </w:r>
      <w:r w:rsidRPr="00751500">
        <w:rPr>
          <w:rFonts w:ascii="Arial" w:hAnsi="Arial" w:cs="Arial"/>
          <w:bCs/>
          <w:sz w:val="23"/>
          <w:szCs w:val="23"/>
        </w:rPr>
        <w:t xml:space="preserve">efiere que el gobierno tiene muchas carencias y el fideicomiso es para cubrir también las necesidades de otros operadores del sistema de justicia penal </w:t>
      </w:r>
      <w:proofErr w:type="spellStart"/>
      <w:r w:rsidRPr="00751500">
        <w:rPr>
          <w:rFonts w:ascii="Arial" w:hAnsi="Arial" w:cs="Arial"/>
          <w:bCs/>
          <w:sz w:val="23"/>
          <w:szCs w:val="23"/>
        </w:rPr>
        <w:t>adversarial</w:t>
      </w:r>
      <w:proofErr w:type="spellEnd"/>
      <w:r w:rsidRPr="00751500">
        <w:rPr>
          <w:rFonts w:ascii="Arial" w:hAnsi="Arial" w:cs="Arial"/>
          <w:bCs/>
          <w:sz w:val="23"/>
          <w:szCs w:val="23"/>
        </w:rPr>
        <w:t>, por lo que su postura es en contra a que se autorice el gasto en los términos propuestos, hasta en tanto no se justifique lo que se solicita.</w:t>
      </w:r>
    </w:p>
    <w:p w:rsidR="00E749D6" w:rsidRPr="002B3BDE" w:rsidRDefault="00E749D6" w:rsidP="002B3BDE">
      <w:pPr>
        <w:pStyle w:val="Sinespaciado"/>
        <w:spacing w:line="276" w:lineRule="auto"/>
        <w:jc w:val="both"/>
        <w:rPr>
          <w:rFonts w:ascii="Arial" w:hAnsi="Arial" w:cs="Arial"/>
          <w:b/>
          <w:bCs/>
          <w:sz w:val="23"/>
          <w:szCs w:val="23"/>
        </w:rPr>
      </w:pPr>
    </w:p>
    <w:p w:rsidR="00E749D6" w:rsidRPr="00571650" w:rsidRDefault="00571650" w:rsidP="002B3BDE">
      <w:pPr>
        <w:pStyle w:val="Sinespaciado"/>
        <w:spacing w:line="276" w:lineRule="auto"/>
        <w:jc w:val="both"/>
        <w:rPr>
          <w:rFonts w:ascii="Arial" w:hAnsi="Arial" w:cs="Arial"/>
          <w:bCs/>
          <w:sz w:val="23"/>
          <w:szCs w:val="23"/>
        </w:rPr>
      </w:pPr>
      <w:r w:rsidRPr="00336E91">
        <w:rPr>
          <w:rFonts w:ascii="Arial" w:hAnsi="Arial" w:cs="Arial"/>
          <w:bCs/>
          <w:sz w:val="23"/>
          <w:szCs w:val="23"/>
        </w:rPr>
        <w:t>El Director General del Instituto de Justicia Alternativa del Estado Pedro Bernardo Carvajal Maldonado</w:t>
      </w:r>
      <w:r w:rsidRPr="00571650">
        <w:rPr>
          <w:rFonts w:ascii="Arial" w:hAnsi="Arial" w:cs="Arial"/>
          <w:bCs/>
          <w:sz w:val="23"/>
          <w:szCs w:val="23"/>
        </w:rPr>
        <w:t xml:space="preserve">, manifiesta que en este momento </w:t>
      </w:r>
      <w:r w:rsidR="00E749D6" w:rsidRPr="00571650">
        <w:rPr>
          <w:rFonts w:ascii="Arial" w:hAnsi="Arial" w:cs="Arial"/>
          <w:bCs/>
          <w:sz w:val="23"/>
          <w:szCs w:val="23"/>
        </w:rPr>
        <w:t xml:space="preserve">se tiene la contingencia que las sedes de Puerto Vallarta, Lagos de Moreno y </w:t>
      </w:r>
      <w:r w:rsidR="001F6B02" w:rsidRPr="00571650">
        <w:rPr>
          <w:rFonts w:ascii="Arial" w:hAnsi="Arial" w:cs="Arial"/>
          <w:bCs/>
          <w:sz w:val="23"/>
          <w:szCs w:val="23"/>
        </w:rPr>
        <w:t>Zapotlán</w:t>
      </w:r>
      <w:r w:rsidR="00E749D6" w:rsidRPr="00571650">
        <w:rPr>
          <w:rFonts w:ascii="Arial" w:hAnsi="Arial" w:cs="Arial"/>
          <w:bCs/>
          <w:sz w:val="23"/>
          <w:szCs w:val="23"/>
        </w:rPr>
        <w:t xml:space="preserve"> el Grande </w:t>
      </w:r>
      <w:r w:rsidRPr="00571650">
        <w:rPr>
          <w:rFonts w:ascii="Arial" w:hAnsi="Arial" w:cs="Arial"/>
          <w:bCs/>
          <w:sz w:val="23"/>
          <w:szCs w:val="23"/>
        </w:rPr>
        <w:t>h</w:t>
      </w:r>
      <w:r w:rsidR="00E749D6" w:rsidRPr="00571650">
        <w:rPr>
          <w:rFonts w:ascii="Arial" w:hAnsi="Arial" w:cs="Arial"/>
          <w:bCs/>
          <w:sz w:val="23"/>
          <w:szCs w:val="23"/>
        </w:rPr>
        <w:t>an v</w:t>
      </w:r>
      <w:r w:rsidRPr="00571650">
        <w:rPr>
          <w:rFonts w:ascii="Arial" w:hAnsi="Arial" w:cs="Arial"/>
          <w:bCs/>
          <w:sz w:val="23"/>
          <w:szCs w:val="23"/>
        </w:rPr>
        <w:t>enido trabajando normalmente y se requieren recursos para pagar al personal.</w:t>
      </w:r>
    </w:p>
    <w:p w:rsidR="00E749D6" w:rsidRPr="002B3BDE" w:rsidRDefault="00E749D6" w:rsidP="002B3BDE">
      <w:pPr>
        <w:pStyle w:val="Sinespaciado"/>
        <w:spacing w:line="276" w:lineRule="auto"/>
        <w:jc w:val="both"/>
        <w:rPr>
          <w:rFonts w:ascii="Arial" w:hAnsi="Arial" w:cs="Arial"/>
          <w:b/>
          <w:bCs/>
          <w:sz w:val="23"/>
          <w:szCs w:val="23"/>
        </w:rPr>
      </w:pPr>
    </w:p>
    <w:p w:rsidR="00E749D6" w:rsidRPr="002B3BDE" w:rsidRDefault="00571650" w:rsidP="002B3BDE">
      <w:pPr>
        <w:pStyle w:val="Sinespaciado"/>
        <w:spacing w:line="276" w:lineRule="auto"/>
        <w:jc w:val="both"/>
        <w:rPr>
          <w:rFonts w:ascii="Arial" w:hAnsi="Arial" w:cs="Arial"/>
          <w:b/>
          <w:bCs/>
          <w:sz w:val="23"/>
          <w:szCs w:val="23"/>
        </w:rPr>
      </w:pPr>
      <w:r w:rsidRPr="00571650">
        <w:rPr>
          <w:rFonts w:ascii="Arial" w:hAnsi="Arial" w:cs="Arial"/>
          <w:bCs/>
          <w:sz w:val="23"/>
          <w:szCs w:val="23"/>
        </w:rPr>
        <w:t xml:space="preserve">La Directora de Administración y Planeación Abogada </w:t>
      </w:r>
      <w:r w:rsidR="00E749D6" w:rsidRPr="00571650">
        <w:rPr>
          <w:rFonts w:ascii="Arial" w:hAnsi="Arial" w:cs="Arial"/>
          <w:bCs/>
          <w:sz w:val="23"/>
          <w:szCs w:val="23"/>
        </w:rPr>
        <w:t>Laura</w:t>
      </w:r>
      <w:r w:rsidRPr="00571650">
        <w:rPr>
          <w:rFonts w:ascii="Arial" w:hAnsi="Arial" w:cs="Arial"/>
          <w:bCs/>
          <w:sz w:val="23"/>
          <w:szCs w:val="23"/>
        </w:rPr>
        <w:t xml:space="preserve"> Gómez Márquez, agrega que los recursos disponibles alcanzaban únicamente</w:t>
      </w:r>
      <w:r w:rsidR="00E749D6" w:rsidRPr="00571650">
        <w:rPr>
          <w:rFonts w:ascii="Arial" w:hAnsi="Arial" w:cs="Arial"/>
          <w:bCs/>
          <w:sz w:val="23"/>
          <w:szCs w:val="23"/>
        </w:rPr>
        <w:t xml:space="preserve"> para el mes de enero</w:t>
      </w:r>
      <w:r w:rsidR="00226512">
        <w:rPr>
          <w:rFonts w:ascii="Arial" w:hAnsi="Arial" w:cs="Arial"/>
          <w:bCs/>
          <w:sz w:val="23"/>
          <w:szCs w:val="23"/>
        </w:rPr>
        <w:t>,</w:t>
      </w:r>
      <w:r w:rsidR="00E749D6" w:rsidRPr="00571650">
        <w:rPr>
          <w:rFonts w:ascii="Arial" w:hAnsi="Arial" w:cs="Arial"/>
          <w:bCs/>
          <w:sz w:val="23"/>
          <w:szCs w:val="23"/>
        </w:rPr>
        <w:t xml:space="preserve"> </w:t>
      </w:r>
      <w:r w:rsidRPr="00571650">
        <w:rPr>
          <w:rFonts w:ascii="Arial" w:hAnsi="Arial" w:cs="Arial"/>
          <w:bCs/>
          <w:sz w:val="23"/>
          <w:szCs w:val="23"/>
        </w:rPr>
        <w:t>en febrero se ha continuado</w:t>
      </w:r>
      <w:r w:rsidR="00E749D6" w:rsidRPr="00571650">
        <w:rPr>
          <w:rFonts w:ascii="Arial" w:hAnsi="Arial" w:cs="Arial"/>
          <w:bCs/>
          <w:sz w:val="23"/>
          <w:szCs w:val="23"/>
        </w:rPr>
        <w:t xml:space="preserve"> trabajando </w:t>
      </w:r>
      <w:r w:rsidRPr="00571650">
        <w:rPr>
          <w:rFonts w:ascii="Arial" w:hAnsi="Arial" w:cs="Arial"/>
          <w:bCs/>
          <w:sz w:val="23"/>
          <w:szCs w:val="23"/>
        </w:rPr>
        <w:t xml:space="preserve">normalmente con </w:t>
      </w:r>
      <w:r w:rsidR="00E749D6" w:rsidRPr="00571650">
        <w:rPr>
          <w:rFonts w:ascii="Arial" w:hAnsi="Arial" w:cs="Arial"/>
          <w:bCs/>
          <w:sz w:val="23"/>
          <w:szCs w:val="23"/>
        </w:rPr>
        <w:t xml:space="preserve">todo </w:t>
      </w:r>
      <w:r w:rsidRPr="00571650">
        <w:rPr>
          <w:rFonts w:ascii="Arial" w:hAnsi="Arial" w:cs="Arial"/>
          <w:bCs/>
          <w:sz w:val="23"/>
          <w:szCs w:val="23"/>
        </w:rPr>
        <w:t>el</w:t>
      </w:r>
      <w:r w:rsidR="00E749D6" w:rsidRPr="00571650">
        <w:rPr>
          <w:rFonts w:ascii="Arial" w:hAnsi="Arial" w:cs="Arial"/>
          <w:bCs/>
          <w:sz w:val="23"/>
          <w:szCs w:val="23"/>
        </w:rPr>
        <w:t xml:space="preserve"> personal y se tiene que pagar la quincena</w:t>
      </w:r>
      <w:r w:rsidR="00E749D6" w:rsidRPr="002B3BDE">
        <w:rPr>
          <w:rFonts w:ascii="Arial" w:hAnsi="Arial" w:cs="Arial"/>
          <w:b/>
          <w:bCs/>
          <w:sz w:val="23"/>
          <w:szCs w:val="23"/>
        </w:rPr>
        <w:t>.</w:t>
      </w:r>
    </w:p>
    <w:p w:rsidR="007B12E2" w:rsidRPr="002B3BDE" w:rsidRDefault="007B12E2" w:rsidP="002B3BDE">
      <w:pPr>
        <w:pStyle w:val="Sinespaciado"/>
        <w:spacing w:line="276" w:lineRule="auto"/>
        <w:jc w:val="both"/>
        <w:rPr>
          <w:rFonts w:ascii="Arial" w:hAnsi="Arial" w:cs="Arial"/>
          <w:b/>
          <w:bCs/>
          <w:sz w:val="23"/>
          <w:szCs w:val="23"/>
        </w:rPr>
      </w:pPr>
    </w:p>
    <w:p w:rsidR="00E749D6" w:rsidRPr="002B3BDE" w:rsidRDefault="00E749D6"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Consejero Magistrado </w:t>
      </w:r>
      <w:r w:rsidR="00C90781" w:rsidRPr="002B3BDE">
        <w:rPr>
          <w:rFonts w:ascii="Arial" w:hAnsi="Arial" w:cs="Arial"/>
          <w:bCs/>
          <w:sz w:val="23"/>
          <w:szCs w:val="23"/>
        </w:rPr>
        <w:t>José</w:t>
      </w:r>
      <w:r w:rsidRPr="002B3BDE">
        <w:rPr>
          <w:rFonts w:ascii="Arial" w:hAnsi="Arial" w:cs="Arial"/>
          <w:bCs/>
          <w:sz w:val="23"/>
          <w:szCs w:val="23"/>
        </w:rPr>
        <w:t xml:space="preserve"> </w:t>
      </w:r>
      <w:r w:rsidR="00C90781" w:rsidRPr="002B3BDE">
        <w:rPr>
          <w:rFonts w:ascii="Arial" w:hAnsi="Arial" w:cs="Arial"/>
          <w:bCs/>
          <w:sz w:val="23"/>
          <w:szCs w:val="23"/>
        </w:rPr>
        <w:t>Carlos</w:t>
      </w:r>
      <w:r w:rsidR="001F6B02" w:rsidRPr="002B3BDE">
        <w:rPr>
          <w:rFonts w:ascii="Arial" w:hAnsi="Arial" w:cs="Arial"/>
          <w:bCs/>
          <w:sz w:val="23"/>
          <w:szCs w:val="23"/>
        </w:rPr>
        <w:t xml:space="preserve"> H</w:t>
      </w:r>
      <w:r w:rsidRPr="002B3BDE">
        <w:rPr>
          <w:rFonts w:ascii="Arial" w:hAnsi="Arial" w:cs="Arial"/>
          <w:bCs/>
          <w:sz w:val="23"/>
          <w:szCs w:val="23"/>
        </w:rPr>
        <w:t xml:space="preserve">errera </w:t>
      </w:r>
      <w:r w:rsidR="001F6B02" w:rsidRPr="002B3BDE">
        <w:rPr>
          <w:rFonts w:ascii="Arial" w:hAnsi="Arial" w:cs="Arial"/>
          <w:bCs/>
          <w:sz w:val="23"/>
          <w:szCs w:val="23"/>
        </w:rPr>
        <w:t>P</w:t>
      </w:r>
      <w:r w:rsidRPr="002B3BDE">
        <w:rPr>
          <w:rFonts w:ascii="Arial" w:hAnsi="Arial" w:cs="Arial"/>
          <w:bCs/>
          <w:sz w:val="23"/>
          <w:szCs w:val="23"/>
        </w:rPr>
        <w:t xml:space="preserve">alacios, </w:t>
      </w:r>
      <w:r w:rsidR="001F6B02" w:rsidRPr="002B3BDE">
        <w:rPr>
          <w:rFonts w:ascii="Arial" w:hAnsi="Arial" w:cs="Arial"/>
          <w:bCs/>
          <w:sz w:val="23"/>
          <w:szCs w:val="23"/>
        </w:rPr>
        <w:t xml:space="preserve">indica que se ha venido diciendo que hay una penuria en la cuestión presupuestal, lo que </w:t>
      </w:r>
      <w:r w:rsidR="00226512">
        <w:rPr>
          <w:rFonts w:ascii="Arial" w:hAnsi="Arial" w:cs="Arial"/>
          <w:bCs/>
          <w:sz w:val="23"/>
          <w:szCs w:val="23"/>
        </w:rPr>
        <w:t>les</w:t>
      </w:r>
      <w:r w:rsidR="001F6B02" w:rsidRPr="002B3BDE">
        <w:rPr>
          <w:rFonts w:ascii="Arial" w:hAnsi="Arial" w:cs="Arial"/>
          <w:bCs/>
          <w:sz w:val="23"/>
          <w:szCs w:val="23"/>
        </w:rPr>
        <w:t xml:space="preserve"> acaban de dar </w:t>
      </w:r>
      <w:r w:rsidR="00571650">
        <w:rPr>
          <w:rFonts w:ascii="Arial" w:hAnsi="Arial" w:cs="Arial"/>
          <w:bCs/>
          <w:sz w:val="23"/>
          <w:szCs w:val="23"/>
        </w:rPr>
        <w:t>no es significativo</w:t>
      </w:r>
      <w:r w:rsidR="001F6B02" w:rsidRPr="002B3BDE">
        <w:rPr>
          <w:rFonts w:ascii="Arial" w:hAnsi="Arial" w:cs="Arial"/>
          <w:bCs/>
          <w:sz w:val="23"/>
          <w:szCs w:val="23"/>
        </w:rPr>
        <w:t xml:space="preserve">, por lo que no </w:t>
      </w:r>
      <w:r w:rsidR="00571650">
        <w:rPr>
          <w:rFonts w:ascii="Arial" w:hAnsi="Arial" w:cs="Arial"/>
          <w:bCs/>
          <w:sz w:val="23"/>
          <w:szCs w:val="23"/>
        </w:rPr>
        <w:t>es posible</w:t>
      </w:r>
      <w:r w:rsidR="001F6B02" w:rsidRPr="002B3BDE">
        <w:rPr>
          <w:rFonts w:ascii="Arial" w:hAnsi="Arial" w:cs="Arial"/>
          <w:bCs/>
          <w:sz w:val="23"/>
          <w:szCs w:val="23"/>
        </w:rPr>
        <w:t xml:space="preserve"> determinar que</w:t>
      </w:r>
      <w:r w:rsidR="00571650">
        <w:rPr>
          <w:rFonts w:ascii="Arial" w:hAnsi="Arial" w:cs="Arial"/>
          <w:bCs/>
          <w:sz w:val="23"/>
          <w:szCs w:val="23"/>
        </w:rPr>
        <w:t xml:space="preserve"> se está</w:t>
      </w:r>
      <w:r w:rsidR="001F6B02" w:rsidRPr="002B3BDE">
        <w:rPr>
          <w:rFonts w:ascii="Arial" w:hAnsi="Arial" w:cs="Arial"/>
          <w:bCs/>
          <w:sz w:val="23"/>
          <w:szCs w:val="23"/>
        </w:rPr>
        <w:t xml:space="preserve"> en este particular o en este segmento con demasía, estima que se trabaja con los cuadros más elementales y ni siquiera todas las sedes que deberían estar en operación</w:t>
      </w:r>
      <w:r w:rsidR="00571650">
        <w:rPr>
          <w:rFonts w:ascii="Arial" w:hAnsi="Arial" w:cs="Arial"/>
          <w:bCs/>
          <w:sz w:val="23"/>
          <w:szCs w:val="23"/>
        </w:rPr>
        <w:t>,</w:t>
      </w:r>
      <w:r w:rsidR="001F6B02" w:rsidRPr="002B3BDE">
        <w:rPr>
          <w:rFonts w:ascii="Arial" w:hAnsi="Arial" w:cs="Arial"/>
          <w:bCs/>
          <w:sz w:val="23"/>
          <w:szCs w:val="23"/>
        </w:rPr>
        <w:t xml:space="preserve"> porque se está hablando nada más de nueve y </w:t>
      </w:r>
      <w:r w:rsidR="005E39ED">
        <w:rPr>
          <w:rFonts w:ascii="Arial" w:hAnsi="Arial" w:cs="Arial"/>
          <w:bCs/>
          <w:sz w:val="23"/>
          <w:szCs w:val="23"/>
        </w:rPr>
        <w:t>únicamente</w:t>
      </w:r>
      <w:r w:rsidR="0024169B" w:rsidRPr="002B3BDE">
        <w:rPr>
          <w:rFonts w:ascii="Arial" w:hAnsi="Arial" w:cs="Arial"/>
          <w:bCs/>
          <w:sz w:val="23"/>
          <w:szCs w:val="23"/>
        </w:rPr>
        <w:t xml:space="preserve"> por un mes</w:t>
      </w:r>
      <w:r w:rsidR="005E39ED">
        <w:rPr>
          <w:rFonts w:ascii="Arial" w:hAnsi="Arial" w:cs="Arial"/>
          <w:bCs/>
          <w:sz w:val="23"/>
          <w:szCs w:val="23"/>
        </w:rPr>
        <w:t xml:space="preserve"> más</w:t>
      </w:r>
      <w:r w:rsidR="0024169B" w:rsidRPr="002B3BDE">
        <w:rPr>
          <w:rFonts w:ascii="Arial" w:hAnsi="Arial" w:cs="Arial"/>
          <w:bCs/>
          <w:sz w:val="23"/>
          <w:szCs w:val="23"/>
        </w:rPr>
        <w:t>. Se remite al caso de Zapotlán el Grande</w:t>
      </w:r>
      <w:r w:rsidR="005E39ED">
        <w:rPr>
          <w:rFonts w:ascii="Arial" w:hAnsi="Arial" w:cs="Arial"/>
          <w:bCs/>
          <w:sz w:val="23"/>
          <w:szCs w:val="23"/>
        </w:rPr>
        <w:t>,</w:t>
      </w:r>
      <w:r w:rsidR="0024169B" w:rsidRPr="002B3BDE">
        <w:rPr>
          <w:rFonts w:ascii="Arial" w:hAnsi="Arial" w:cs="Arial"/>
          <w:bCs/>
          <w:sz w:val="23"/>
          <w:szCs w:val="23"/>
        </w:rPr>
        <w:t xml:space="preserve"> donde durante los meses de abril y mayo se tuvo un promedio de 60 sesenta asuntos y al termino del año se alcanzó casi el doble con 113 asuntos en octubre y 109 </w:t>
      </w:r>
      <w:r w:rsidR="0024169B" w:rsidRPr="002B3BDE">
        <w:rPr>
          <w:rFonts w:ascii="Arial" w:hAnsi="Arial" w:cs="Arial"/>
          <w:bCs/>
          <w:sz w:val="23"/>
          <w:szCs w:val="23"/>
        </w:rPr>
        <w:lastRenderedPageBreak/>
        <w:t>en noviembre</w:t>
      </w:r>
      <w:r w:rsidR="005E39ED">
        <w:rPr>
          <w:rFonts w:ascii="Arial" w:hAnsi="Arial" w:cs="Arial"/>
          <w:bCs/>
          <w:sz w:val="23"/>
          <w:szCs w:val="23"/>
        </w:rPr>
        <w:t>,</w:t>
      </w:r>
      <w:r w:rsidR="0024169B" w:rsidRPr="002B3BDE">
        <w:rPr>
          <w:rFonts w:ascii="Arial" w:hAnsi="Arial" w:cs="Arial"/>
          <w:bCs/>
          <w:sz w:val="23"/>
          <w:szCs w:val="23"/>
        </w:rPr>
        <w:t xml:space="preserve"> por eso dice que esto es </w:t>
      </w:r>
      <w:r w:rsidR="005E39ED">
        <w:rPr>
          <w:rFonts w:ascii="Arial" w:hAnsi="Arial" w:cs="Arial"/>
          <w:bCs/>
          <w:sz w:val="23"/>
          <w:szCs w:val="23"/>
        </w:rPr>
        <w:t>muy</w:t>
      </w:r>
      <w:r w:rsidR="0024169B" w:rsidRPr="002B3BDE">
        <w:rPr>
          <w:rFonts w:ascii="Arial" w:hAnsi="Arial" w:cs="Arial"/>
          <w:bCs/>
          <w:sz w:val="23"/>
          <w:szCs w:val="23"/>
        </w:rPr>
        <w:t xml:space="preserve"> dinámico y no se puede considerar que es un numero inamovible de asuntos, se ha informado que en enero se suspendió el nombramiento a personas que venían trabajando, ahora en </w:t>
      </w:r>
      <w:r w:rsidR="005E39ED">
        <w:rPr>
          <w:rFonts w:ascii="Arial" w:hAnsi="Arial" w:cs="Arial"/>
          <w:bCs/>
          <w:sz w:val="23"/>
          <w:szCs w:val="23"/>
        </w:rPr>
        <w:t>febrero</w:t>
      </w:r>
      <w:r w:rsidR="0024169B" w:rsidRPr="002B3BDE">
        <w:rPr>
          <w:rFonts w:ascii="Arial" w:hAnsi="Arial" w:cs="Arial"/>
          <w:bCs/>
          <w:sz w:val="23"/>
          <w:szCs w:val="23"/>
        </w:rPr>
        <w:t xml:space="preserve"> los están captando otra vez, por lo que considera que no se está dilapidando el dinero y así como está proyectada la operación se sitúa dentro de los rangos de lo elemental</w:t>
      </w:r>
      <w:r w:rsidR="00C30785" w:rsidRPr="002B3BDE">
        <w:rPr>
          <w:rFonts w:ascii="Arial" w:hAnsi="Arial" w:cs="Arial"/>
          <w:bCs/>
          <w:sz w:val="23"/>
          <w:szCs w:val="23"/>
        </w:rPr>
        <w:t xml:space="preserve"> para ser eficientes</w:t>
      </w:r>
      <w:r w:rsidR="0024169B" w:rsidRPr="002B3BDE">
        <w:rPr>
          <w:rFonts w:ascii="Arial" w:hAnsi="Arial" w:cs="Arial"/>
          <w:bCs/>
          <w:sz w:val="23"/>
          <w:szCs w:val="23"/>
        </w:rPr>
        <w:t xml:space="preserve">. </w:t>
      </w:r>
      <w:r w:rsidR="005E39ED">
        <w:rPr>
          <w:rFonts w:ascii="Arial" w:hAnsi="Arial" w:cs="Arial"/>
          <w:bCs/>
          <w:sz w:val="23"/>
          <w:szCs w:val="23"/>
        </w:rPr>
        <w:t>Se</w:t>
      </w:r>
      <w:r w:rsidR="0024169B" w:rsidRPr="002B3BDE">
        <w:rPr>
          <w:rFonts w:ascii="Arial" w:hAnsi="Arial" w:cs="Arial"/>
          <w:bCs/>
          <w:sz w:val="23"/>
          <w:szCs w:val="23"/>
        </w:rPr>
        <w:t xml:space="preserve"> refiere que en </w:t>
      </w:r>
      <w:r w:rsidR="00C30785" w:rsidRPr="002B3BDE">
        <w:rPr>
          <w:rFonts w:ascii="Arial" w:hAnsi="Arial" w:cs="Arial"/>
          <w:bCs/>
          <w:sz w:val="23"/>
          <w:szCs w:val="23"/>
        </w:rPr>
        <w:t>v</w:t>
      </w:r>
      <w:r w:rsidR="0024169B" w:rsidRPr="002B3BDE">
        <w:rPr>
          <w:rFonts w:ascii="Arial" w:hAnsi="Arial" w:cs="Arial"/>
          <w:bCs/>
          <w:sz w:val="23"/>
          <w:szCs w:val="23"/>
        </w:rPr>
        <w:t>arias sedes regionales se está yendo y viniendo</w:t>
      </w:r>
      <w:r w:rsidR="005E39ED">
        <w:rPr>
          <w:rFonts w:ascii="Arial" w:hAnsi="Arial" w:cs="Arial"/>
          <w:bCs/>
          <w:sz w:val="23"/>
          <w:szCs w:val="23"/>
        </w:rPr>
        <w:t>,</w:t>
      </w:r>
      <w:r w:rsidR="00C30785" w:rsidRPr="002B3BDE">
        <w:rPr>
          <w:rFonts w:ascii="Arial" w:hAnsi="Arial" w:cs="Arial"/>
          <w:bCs/>
          <w:sz w:val="23"/>
          <w:szCs w:val="23"/>
        </w:rPr>
        <w:t xml:space="preserve"> porque se está quitando personal para volverlo a poner en quince días o el próximo mes</w:t>
      </w:r>
      <w:r w:rsidR="005E39ED">
        <w:rPr>
          <w:rFonts w:ascii="Arial" w:hAnsi="Arial" w:cs="Arial"/>
          <w:bCs/>
          <w:sz w:val="23"/>
          <w:szCs w:val="23"/>
        </w:rPr>
        <w:t xml:space="preserve"> y esto no resulta adecuado</w:t>
      </w:r>
      <w:r w:rsidR="00C30785" w:rsidRPr="002B3BDE">
        <w:rPr>
          <w:rFonts w:ascii="Arial" w:hAnsi="Arial" w:cs="Arial"/>
          <w:bCs/>
          <w:sz w:val="23"/>
          <w:szCs w:val="23"/>
        </w:rPr>
        <w:t xml:space="preserve"> y concluye diciendo que </w:t>
      </w:r>
      <w:r w:rsidR="005E39ED">
        <w:rPr>
          <w:rFonts w:ascii="Arial" w:hAnsi="Arial" w:cs="Arial"/>
          <w:bCs/>
          <w:sz w:val="23"/>
          <w:szCs w:val="23"/>
        </w:rPr>
        <w:t xml:space="preserve">por lo anterior, </w:t>
      </w:r>
      <w:r w:rsidR="00C30785" w:rsidRPr="002B3BDE">
        <w:rPr>
          <w:rFonts w:ascii="Arial" w:hAnsi="Arial" w:cs="Arial"/>
          <w:bCs/>
          <w:sz w:val="23"/>
          <w:szCs w:val="23"/>
        </w:rPr>
        <w:t>está de acuerdo con la propuesta que se presenta.</w:t>
      </w:r>
    </w:p>
    <w:p w:rsidR="00F23B0D" w:rsidRDefault="00F23B0D" w:rsidP="002B3BDE">
      <w:pPr>
        <w:pStyle w:val="Sinespaciado"/>
        <w:spacing w:line="276" w:lineRule="auto"/>
        <w:jc w:val="both"/>
        <w:rPr>
          <w:rFonts w:ascii="Arial" w:hAnsi="Arial" w:cs="Arial"/>
          <w:bCs/>
          <w:sz w:val="23"/>
          <w:szCs w:val="23"/>
        </w:rPr>
      </w:pPr>
    </w:p>
    <w:p w:rsidR="00C30785" w:rsidRPr="002B3BDE" w:rsidRDefault="00257162" w:rsidP="002B3BDE">
      <w:pPr>
        <w:pStyle w:val="Sinespaciado"/>
        <w:spacing w:line="276" w:lineRule="auto"/>
        <w:jc w:val="both"/>
        <w:rPr>
          <w:rFonts w:ascii="Arial" w:hAnsi="Arial" w:cs="Arial"/>
          <w:bCs/>
          <w:sz w:val="23"/>
          <w:szCs w:val="23"/>
        </w:rPr>
      </w:pPr>
      <w:r>
        <w:rPr>
          <w:rFonts w:ascii="Arial" w:hAnsi="Arial" w:cs="Arial"/>
          <w:bCs/>
          <w:sz w:val="23"/>
          <w:szCs w:val="23"/>
        </w:rPr>
        <w:t>E</w:t>
      </w:r>
      <w:r w:rsidR="00C30785" w:rsidRPr="002B3BDE">
        <w:rPr>
          <w:rFonts w:ascii="Arial" w:hAnsi="Arial" w:cs="Arial"/>
          <w:bCs/>
          <w:sz w:val="23"/>
          <w:szCs w:val="23"/>
        </w:rPr>
        <w:t>l Consejero Rafael Castellanos, pregunta cuantas personas se contratarían para concretar la propuesta de la dirección general.</w:t>
      </w:r>
    </w:p>
    <w:p w:rsidR="00C30785" w:rsidRPr="002B3BDE" w:rsidRDefault="00C30785" w:rsidP="002B3BDE">
      <w:pPr>
        <w:pStyle w:val="Sinespaciado"/>
        <w:spacing w:line="276" w:lineRule="auto"/>
        <w:jc w:val="both"/>
        <w:rPr>
          <w:rFonts w:ascii="Arial" w:hAnsi="Arial" w:cs="Arial"/>
          <w:bCs/>
          <w:sz w:val="23"/>
          <w:szCs w:val="23"/>
        </w:rPr>
      </w:pPr>
    </w:p>
    <w:p w:rsidR="00C30785" w:rsidRPr="002B3BDE" w:rsidRDefault="0055254B"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Director General del Instituto </w:t>
      </w:r>
      <w:r w:rsidR="00C30785" w:rsidRPr="002B3BDE">
        <w:rPr>
          <w:rFonts w:ascii="Arial" w:hAnsi="Arial" w:cs="Arial"/>
          <w:bCs/>
          <w:sz w:val="23"/>
          <w:szCs w:val="23"/>
        </w:rPr>
        <w:t>Pedro</w:t>
      </w:r>
      <w:r w:rsidR="005E39ED">
        <w:rPr>
          <w:rFonts w:ascii="Arial" w:hAnsi="Arial" w:cs="Arial"/>
          <w:bCs/>
          <w:sz w:val="23"/>
          <w:szCs w:val="23"/>
        </w:rPr>
        <w:t xml:space="preserve"> Bernardo Carvajal Maldonado,</w:t>
      </w:r>
      <w:r w:rsidR="00C30785" w:rsidRPr="002B3BDE">
        <w:rPr>
          <w:rFonts w:ascii="Arial" w:hAnsi="Arial" w:cs="Arial"/>
          <w:bCs/>
          <w:sz w:val="23"/>
          <w:szCs w:val="23"/>
        </w:rPr>
        <w:t xml:space="preserve"> </w:t>
      </w:r>
      <w:r w:rsidR="005E39ED">
        <w:rPr>
          <w:rFonts w:ascii="Arial" w:hAnsi="Arial" w:cs="Arial"/>
          <w:bCs/>
          <w:sz w:val="23"/>
          <w:szCs w:val="23"/>
        </w:rPr>
        <w:t>c</w:t>
      </w:r>
      <w:r w:rsidR="005E39ED" w:rsidRPr="002B3BDE">
        <w:rPr>
          <w:rFonts w:ascii="Arial" w:hAnsi="Arial" w:cs="Arial"/>
          <w:bCs/>
          <w:sz w:val="23"/>
          <w:szCs w:val="23"/>
        </w:rPr>
        <w:t>ontesta</w:t>
      </w:r>
      <w:r w:rsidR="00C30785" w:rsidRPr="002B3BDE">
        <w:rPr>
          <w:rFonts w:ascii="Arial" w:hAnsi="Arial" w:cs="Arial"/>
          <w:bCs/>
          <w:sz w:val="23"/>
          <w:szCs w:val="23"/>
        </w:rPr>
        <w:t xml:space="preserve"> que 1</w:t>
      </w:r>
      <w:r w:rsidR="005E39ED">
        <w:rPr>
          <w:rFonts w:ascii="Arial" w:hAnsi="Arial" w:cs="Arial"/>
          <w:bCs/>
          <w:sz w:val="23"/>
          <w:szCs w:val="23"/>
        </w:rPr>
        <w:t>8</w:t>
      </w:r>
      <w:r w:rsidR="00C30785" w:rsidRPr="002B3BDE">
        <w:rPr>
          <w:rFonts w:ascii="Arial" w:hAnsi="Arial" w:cs="Arial"/>
          <w:bCs/>
          <w:sz w:val="23"/>
          <w:szCs w:val="23"/>
        </w:rPr>
        <w:t xml:space="preserve"> dieci</w:t>
      </w:r>
      <w:r w:rsidR="005E39ED">
        <w:rPr>
          <w:rFonts w:ascii="Arial" w:hAnsi="Arial" w:cs="Arial"/>
          <w:bCs/>
          <w:sz w:val="23"/>
          <w:szCs w:val="23"/>
        </w:rPr>
        <w:t>ocho</w:t>
      </w:r>
      <w:r w:rsidR="00C30785" w:rsidRPr="002B3BDE">
        <w:rPr>
          <w:rFonts w:ascii="Arial" w:hAnsi="Arial" w:cs="Arial"/>
          <w:bCs/>
          <w:sz w:val="23"/>
          <w:szCs w:val="23"/>
        </w:rPr>
        <w:t>.</w:t>
      </w:r>
    </w:p>
    <w:p w:rsidR="005E39ED" w:rsidRDefault="005E39ED" w:rsidP="002B3BDE">
      <w:pPr>
        <w:pStyle w:val="Sinespaciado"/>
        <w:spacing w:line="276" w:lineRule="auto"/>
        <w:jc w:val="both"/>
        <w:rPr>
          <w:rFonts w:ascii="Arial" w:hAnsi="Arial" w:cs="Arial"/>
          <w:bCs/>
          <w:sz w:val="23"/>
          <w:szCs w:val="23"/>
        </w:rPr>
      </w:pPr>
    </w:p>
    <w:p w:rsidR="00C30785" w:rsidRPr="00FE75B3" w:rsidRDefault="00FE75B3" w:rsidP="002B3BDE">
      <w:pPr>
        <w:pStyle w:val="Sinespaciado"/>
        <w:spacing w:line="276" w:lineRule="auto"/>
        <w:jc w:val="both"/>
        <w:rPr>
          <w:rFonts w:ascii="Arial" w:hAnsi="Arial" w:cs="Arial"/>
          <w:bCs/>
          <w:sz w:val="23"/>
          <w:szCs w:val="23"/>
        </w:rPr>
      </w:pPr>
      <w:r w:rsidRPr="00FE75B3">
        <w:rPr>
          <w:rFonts w:ascii="Arial" w:hAnsi="Arial" w:cs="Arial"/>
          <w:bCs/>
          <w:sz w:val="23"/>
          <w:szCs w:val="23"/>
        </w:rPr>
        <w:t>La Consejera Martha Gloria Gómez Hernández, dice que la proyección de ejercicio de recursos para todo el mes es incongruente ya que las sedes regionales no están operando y ya es prácticamente a mitad de febrero.</w:t>
      </w:r>
    </w:p>
    <w:p w:rsidR="004A14AA" w:rsidRPr="002B3BDE" w:rsidRDefault="004A14AA" w:rsidP="002B3BDE">
      <w:pPr>
        <w:pStyle w:val="Sinespaciado"/>
        <w:spacing w:line="276" w:lineRule="auto"/>
        <w:jc w:val="both"/>
        <w:rPr>
          <w:rFonts w:ascii="Arial" w:hAnsi="Arial" w:cs="Arial"/>
          <w:bCs/>
          <w:sz w:val="23"/>
          <w:szCs w:val="23"/>
        </w:rPr>
      </w:pPr>
    </w:p>
    <w:p w:rsidR="004A14AA" w:rsidRPr="002B3BDE" w:rsidRDefault="004A14AA"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Contralor del Instituto Guillermo </w:t>
      </w:r>
      <w:proofErr w:type="spellStart"/>
      <w:r w:rsidRPr="002B3BDE">
        <w:rPr>
          <w:rFonts w:ascii="Arial" w:hAnsi="Arial" w:cs="Arial"/>
          <w:bCs/>
          <w:sz w:val="23"/>
          <w:szCs w:val="23"/>
        </w:rPr>
        <w:t>Amezquita</w:t>
      </w:r>
      <w:proofErr w:type="spellEnd"/>
      <w:r w:rsidRPr="002B3BDE">
        <w:rPr>
          <w:rFonts w:ascii="Arial" w:hAnsi="Arial" w:cs="Arial"/>
          <w:bCs/>
          <w:sz w:val="23"/>
          <w:szCs w:val="23"/>
        </w:rPr>
        <w:t xml:space="preserve"> Gutiérrez, aclara que los recur</w:t>
      </w:r>
      <w:r w:rsidR="00A94975" w:rsidRPr="002B3BDE">
        <w:rPr>
          <w:rFonts w:ascii="Arial" w:hAnsi="Arial" w:cs="Arial"/>
          <w:bCs/>
          <w:sz w:val="23"/>
          <w:szCs w:val="23"/>
        </w:rPr>
        <w:t>s</w:t>
      </w:r>
      <w:r w:rsidRPr="002B3BDE">
        <w:rPr>
          <w:rFonts w:ascii="Arial" w:hAnsi="Arial" w:cs="Arial"/>
          <w:bCs/>
          <w:sz w:val="23"/>
          <w:szCs w:val="23"/>
        </w:rPr>
        <w:t xml:space="preserve">os no se aplicarían para el mes completo, sino a partir de que el Consejo autorice </w:t>
      </w:r>
      <w:r w:rsidR="005E39ED">
        <w:rPr>
          <w:rFonts w:ascii="Arial" w:hAnsi="Arial" w:cs="Arial"/>
          <w:bCs/>
          <w:sz w:val="23"/>
          <w:szCs w:val="23"/>
        </w:rPr>
        <w:t xml:space="preserve">la contratación de </w:t>
      </w:r>
      <w:r w:rsidRPr="002B3BDE">
        <w:rPr>
          <w:rFonts w:ascii="Arial" w:hAnsi="Arial" w:cs="Arial"/>
          <w:bCs/>
          <w:sz w:val="23"/>
          <w:szCs w:val="23"/>
        </w:rPr>
        <w:t>personal, por ejemplo del 16</w:t>
      </w:r>
      <w:r w:rsidR="0055254B" w:rsidRPr="002B3BDE">
        <w:rPr>
          <w:rFonts w:ascii="Arial" w:hAnsi="Arial" w:cs="Arial"/>
          <w:bCs/>
          <w:sz w:val="23"/>
          <w:szCs w:val="23"/>
        </w:rPr>
        <w:t xml:space="preserve"> </w:t>
      </w:r>
      <w:r w:rsidR="001511E6" w:rsidRPr="002B3BDE">
        <w:rPr>
          <w:rFonts w:ascii="Arial" w:hAnsi="Arial" w:cs="Arial"/>
          <w:bCs/>
          <w:sz w:val="23"/>
          <w:szCs w:val="23"/>
        </w:rPr>
        <w:t>dieciséis</w:t>
      </w:r>
      <w:r w:rsidRPr="002B3BDE">
        <w:rPr>
          <w:rFonts w:ascii="Arial" w:hAnsi="Arial" w:cs="Arial"/>
          <w:bCs/>
          <w:sz w:val="23"/>
          <w:szCs w:val="23"/>
        </w:rPr>
        <w:t xml:space="preserve"> al 29 </w:t>
      </w:r>
      <w:r w:rsidR="0055254B" w:rsidRPr="002B3BDE">
        <w:rPr>
          <w:rFonts w:ascii="Arial" w:hAnsi="Arial" w:cs="Arial"/>
          <w:bCs/>
          <w:sz w:val="23"/>
          <w:szCs w:val="23"/>
        </w:rPr>
        <w:t xml:space="preserve">veintinueve </w:t>
      </w:r>
      <w:r w:rsidRPr="002B3BDE">
        <w:rPr>
          <w:rFonts w:ascii="Arial" w:hAnsi="Arial" w:cs="Arial"/>
          <w:bCs/>
          <w:sz w:val="23"/>
          <w:szCs w:val="23"/>
        </w:rPr>
        <w:t xml:space="preserve">de </w:t>
      </w:r>
      <w:r w:rsidR="00A94975" w:rsidRPr="002B3BDE">
        <w:rPr>
          <w:rFonts w:ascii="Arial" w:hAnsi="Arial" w:cs="Arial"/>
          <w:bCs/>
          <w:sz w:val="23"/>
          <w:szCs w:val="23"/>
        </w:rPr>
        <w:t>febrero,</w:t>
      </w:r>
      <w:r w:rsidRPr="002B3BDE">
        <w:rPr>
          <w:rFonts w:ascii="Arial" w:hAnsi="Arial" w:cs="Arial"/>
          <w:bCs/>
          <w:sz w:val="23"/>
          <w:szCs w:val="23"/>
        </w:rPr>
        <w:t xml:space="preserve"> actualmente </w:t>
      </w:r>
      <w:r w:rsidR="005E39ED">
        <w:rPr>
          <w:rFonts w:ascii="Arial" w:hAnsi="Arial" w:cs="Arial"/>
          <w:bCs/>
          <w:sz w:val="23"/>
          <w:szCs w:val="23"/>
        </w:rPr>
        <w:t xml:space="preserve">las personas que se asignarían </w:t>
      </w:r>
      <w:r w:rsidRPr="002B3BDE">
        <w:rPr>
          <w:rFonts w:ascii="Arial" w:hAnsi="Arial" w:cs="Arial"/>
          <w:bCs/>
          <w:sz w:val="23"/>
          <w:szCs w:val="23"/>
        </w:rPr>
        <w:t xml:space="preserve">no </w:t>
      </w:r>
      <w:r w:rsidR="00A94975" w:rsidRPr="002B3BDE">
        <w:rPr>
          <w:rFonts w:ascii="Arial" w:hAnsi="Arial" w:cs="Arial"/>
          <w:bCs/>
          <w:sz w:val="23"/>
          <w:szCs w:val="23"/>
        </w:rPr>
        <w:t>están</w:t>
      </w:r>
      <w:r w:rsidRPr="002B3BDE">
        <w:rPr>
          <w:rFonts w:ascii="Arial" w:hAnsi="Arial" w:cs="Arial"/>
          <w:bCs/>
          <w:sz w:val="23"/>
          <w:szCs w:val="23"/>
        </w:rPr>
        <w:t xml:space="preserve"> trabajando</w:t>
      </w:r>
      <w:r w:rsidR="005E39ED">
        <w:rPr>
          <w:rFonts w:ascii="Arial" w:hAnsi="Arial" w:cs="Arial"/>
          <w:bCs/>
          <w:sz w:val="23"/>
          <w:szCs w:val="23"/>
        </w:rPr>
        <w:t>,</w:t>
      </w:r>
      <w:r w:rsidRPr="002B3BDE">
        <w:rPr>
          <w:rFonts w:ascii="Arial" w:hAnsi="Arial" w:cs="Arial"/>
          <w:bCs/>
          <w:sz w:val="23"/>
          <w:szCs w:val="23"/>
        </w:rPr>
        <w:t xml:space="preserve"> ni se tiene el compromiso de pagarles los primeros días de</w:t>
      </w:r>
      <w:r w:rsidR="00A94975" w:rsidRPr="002B3BDE">
        <w:rPr>
          <w:rFonts w:ascii="Arial" w:hAnsi="Arial" w:cs="Arial"/>
          <w:bCs/>
          <w:sz w:val="23"/>
          <w:szCs w:val="23"/>
        </w:rPr>
        <w:t xml:space="preserve"> este mes.</w:t>
      </w:r>
    </w:p>
    <w:p w:rsidR="00A94975" w:rsidRPr="002B3BDE" w:rsidRDefault="00A94975" w:rsidP="002B3BDE">
      <w:pPr>
        <w:pStyle w:val="Sinespaciado"/>
        <w:spacing w:line="276" w:lineRule="auto"/>
        <w:jc w:val="both"/>
        <w:rPr>
          <w:rFonts w:ascii="Arial" w:hAnsi="Arial" w:cs="Arial"/>
          <w:bCs/>
          <w:sz w:val="23"/>
          <w:szCs w:val="23"/>
        </w:rPr>
      </w:pPr>
    </w:p>
    <w:p w:rsidR="00874E4A" w:rsidRPr="002B3BDE" w:rsidRDefault="0055254B"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Directora de Administración y Planeación Abogada Laura Gómez Márquez, señala que </w:t>
      </w:r>
      <w:r w:rsidR="005E39ED">
        <w:rPr>
          <w:rFonts w:ascii="Arial" w:hAnsi="Arial" w:cs="Arial"/>
          <w:bCs/>
          <w:sz w:val="23"/>
          <w:szCs w:val="23"/>
        </w:rPr>
        <w:t>únicamente</w:t>
      </w:r>
      <w:r w:rsidR="00A94975" w:rsidRPr="002B3BDE">
        <w:rPr>
          <w:rFonts w:ascii="Arial" w:hAnsi="Arial" w:cs="Arial"/>
          <w:bCs/>
          <w:sz w:val="23"/>
          <w:szCs w:val="23"/>
        </w:rPr>
        <w:t xml:space="preserve"> las tres sedes principales si están trabajando desde el primero de febrero, de las otras seis sedes no se </w:t>
      </w:r>
      <w:r w:rsidR="001511E6" w:rsidRPr="002B3BDE">
        <w:rPr>
          <w:rFonts w:ascii="Arial" w:hAnsi="Arial" w:cs="Arial"/>
          <w:bCs/>
          <w:sz w:val="23"/>
          <w:szCs w:val="23"/>
        </w:rPr>
        <w:t>renovaron</w:t>
      </w:r>
      <w:r w:rsidR="00A94975" w:rsidRPr="002B3BDE">
        <w:rPr>
          <w:rFonts w:ascii="Arial" w:hAnsi="Arial" w:cs="Arial"/>
          <w:bCs/>
          <w:sz w:val="23"/>
          <w:szCs w:val="23"/>
        </w:rPr>
        <w:t xml:space="preserve"> </w:t>
      </w:r>
      <w:r w:rsidR="001511E6" w:rsidRPr="002B3BDE">
        <w:rPr>
          <w:rFonts w:ascii="Arial" w:hAnsi="Arial" w:cs="Arial"/>
          <w:bCs/>
          <w:sz w:val="23"/>
          <w:szCs w:val="23"/>
        </w:rPr>
        <w:t>los</w:t>
      </w:r>
      <w:r w:rsidR="00A94975" w:rsidRPr="002B3BDE">
        <w:rPr>
          <w:rFonts w:ascii="Arial" w:hAnsi="Arial" w:cs="Arial"/>
          <w:bCs/>
          <w:sz w:val="23"/>
          <w:szCs w:val="23"/>
        </w:rPr>
        <w:t xml:space="preserve"> nombramiento</w:t>
      </w:r>
      <w:r w:rsidR="001511E6" w:rsidRPr="002B3BDE">
        <w:rPr>
          <w:rFonts w:ascii="Arial" w:hAnsi="Arial" w:cs="Arial"/>
          <w:bCs/>
          <w:sz w:val="23"/>
          <w:szCs w:val="23"/>
        </w:rPr>
        <w:t>s</w:t>
      </w:r>
      <w:r w:rsidR="00A94975" w:rsidRPr="002B3BDE">
        <w:rPr>
          <w:rFonts w:ascii="Arial" w:hAnsi="Arial" w:cs="Arial"/>
          <w:bCs/>
          <w:sz w:val="23"/>
          <w:szCs w:val="23"/>
        </w:rPr>
        <w:t xml:space="preserve"> al personal. Si se tienen las instalaciones abiertas y operando con personal de la nómina de Guadalajara enviados de comisión con viáticos, se les paga gasolina para que vayan y atiendan. La realidad es que no pueden estar todos los días, entonces lo que se hace es que se pone un letrero con la información de contacto, porque hay mucha</w:t>
      </w:r>
      <w:r w:rsidR="001511E6" w:rsidRPr="002B3BDE">
        <w:rPr>
          <w:rFonts w:ascii="Arial" w:hAnsi="Arial" w:cs="Arial"/>
          <w:bCs/>
          <w:sz w:val="23"/>
          <w:szCs w:val="23"/>
        </w:rPr>
        <w:t>s</w:t>
      </w:r>
      <w:r w:rsidR="00A94975" w:rsidRPr="002B3BDE">
        <w:rPr>
          <w:rFonts w:ascii="Arial" w:hAnsi="Arial" w:cs="Arial"/>
          <w:bCs/>
          <w:sz w:val="23"/>
          <w:szCs w:val="23"/>
        </w:rPr>
        <w:t xml:space="preserve"> </w:t>
      </w:r>
      <w:r w:rsidR="001511E6" w:rsidRPr="002B3BDE">
        <w:rPr>
          <w:rFonts w:ascii="Arial" w:hAnsi="Arial" w:cs="Arial"/>
          <w:bCs/>
          <w:sz w:val="23"/>
          <w:szCs w:val="23"/>
        </w:rPr>
        <w:t>personas</w:t>
      </w:r>
      <w:r w:rsidR="00A94975" w:rsidRPr="002B3BDE">
        <w:rPr>
          <w:rFonts w:ascii="Arial" w:hAnsi="Arial" w:cs="Arial"/>
          <w:bCs/>
          <w:sz w:val="23"/>
          <w:szCs w:val="23"/>
        </w:rPr>
        <w:t xml:space="preserve"> que va</w:t>
      </w:r>
      <w:r w:rsidR="001511E6" w:rsidRPr="002B3BDE">
        <w:rPr>
          <w:rFonts w:ascii="Arial" w:hAnsi="Arial" w:cs="Arial"/>
          <w:bCs/>
          <w:sz w:val="23"/>
          <w:szCs w:val="23"/>
        </w:rPr>
        <w:t>n</w:t>
      </w:r>
      <w:r w:rsidR="00A94975" w:rsidRPr="002B3BDE">
        <w:rPr>
          <w:rFonts w:ascii="Arial" w:hAnsi="Arial" w:cs="Arial"/>
          <w:bCs/>
          <w:sz w:val="23"/>
          <w:szCs w:val="23"/>
        </w:rPr>
        <w:t xml:space="preserve"> a las sedes, porque se está posicionado y sensibilizando en toda la ciudadanía, hay </w:t>
      </w:r>
      <w:r w:rsidR="001511E6" w:rsidRPr="002B3BDE">
        <w:rPr>
          <w:rFonts w:ascii="Arial" w:hAnsi="Arial" w:cs="Arial"/>
          <w:bCs/>
          <w:sz w:val="23"/>
          <w:szCs w:val="23"/>
        </w:rPr>
        <w:t>quienes</w:t>
      </w:r>
      <w:r w:rsidR="00A94975" w:rsidRPr="002B3BDE">
        <w:rPr>
          <w:rFonts w:ascii="Arial" w:hAnsi="Arial" w:cs="Arial"/>
          <w:bCs/>
          <w:sz w:val="23"/>
          <w:szCs w:val="23"/>
        </w:rPr>
        <w:t xml:space="preserve"> quiere</w:t>
      </w:r>
      <w:r w:rsidR="00257162">
        <w:rPr>
          <w:rFonts w:ascii="Arial" w:hAnsi="Arial" w:cs="Arial"/>
          <w:bCs/>
          <w:sz w:val="23"/>
          <w:szCs w:val="23"/>
        </w:rPr>
        <w:t>n</w:t>
      </w:r>
      <w:r w:rsidR="00A94975" w:rsidRPr="002B3BDE">
        <w:rPr>
          <w:rFonts w:ascii="Arial" w:hAnsi="Arial" w:cs="Arial"/>
          <w:bCs/>
          <w:sz w:val="23"/>
          <w:szCs w:val="23"/>
        </w:rPr>
        <w:t xml:space="preserve"> presentar su solicitud y está cerrado, entonces en la medida de lo posible </w:t>
      </w:r>
      <w:r w:rsidR="005E39ED">
        <w:rPr>
          <w:rFonts w:ascii="Arial" w:hAnsi="Arial" w:cs="Arial"/>
          <w:bCs/>
          <w:sz w:val="23"/>
          <w:szCs w:val="23"/>
        </w:rPr>
        <w:t>se manda</w:t>
      </w:r>
      <w:r w:rsidR="00A94975" w:rsidRPr="002B3BDE">
        <w:rPr>
          <w:rFonts w:ascii="Arial" w:hAnsi="Arial" w:cs="Arial"/>
          <w:bCs/>
          <w:sz w:val="23"/>
          <w:szCs w:val="23"/>
        </w:rPr>
        <w:t xml:space="preserve"> gente.</w:t>
      </w:r>
      <w:r w:rsidR="005E39ED">
        <w:rPr>
          <w:rFonts w:ascii="Arial" w:hAnsi="Arial" w:cs="Arial"/>
          <w:bCs/>
          <w:sz w:val="23"/>
          <w:szCs w:val="23"/>
        </w:rPr>
        <w:t xml:space="preserve"> </w:t>
      </w:r>
      <w:r w:rsidR="00257162">
        <w:rPr>
          <w:rFonts w:ascii="Arial" w:hAnsi="Arial" w:cs="Arial"/>
          <w:bCs/>
          <w:sz w:val="23"/>
          <w:szCs w:val="23"/>
        </w:rPr>
        <w:t>I</w:t>
      </w:r>
      <w:r w:rsidR="001511E6" w:rsidRPr="002B3BDE">
        <w:rPr>
          <w:rFonts w:ascii="Arial" w:hAnsi="Arial" w:cs="Arial"/>
          <w:bCs/>
          <w:sz w:val="23"/>
          <w:szCs w:val="23"/>
        </w:rPr>
        <w:t xml:space="preserve">ndica que </w:t>
      </w:r>
      <w:r w:rsidR="005E39ED">
        <w:rPr>
          <w:rFonts w:ascii="Arial" w:hAnsi="Arial" w:cs="Arial"/>
          <w:bCs/>
          <w:sz w:val="23"/>
          <w:szCs w:val="23"/>
        </w:rPr>
        <w:t>las 6 seis sedes regionales a que se refiere son las ubicadas</w:t>
      </w:r>
      <w:r w:rsidR="00874E4A" w:rsidRPr="002B3BDE">
        <w:rPr>
          <w:rFonts w:ascii="Arial" w:hAnsi="Arial" w:cs="Arial"/>
          <w:bCs/>
          <w:sz w:val="23"/>
          <w:szCs w:val="23"/>
        </w:rPr>
        <w:t xml:space="preserve"> en Ameca, Tequila, Autlán, Tepatitlán, Ocotlán y Chapala, municipios donde ya se cuenta </w:t>
      </w:r>
      <w:r w:rsidR="00257162">
        <w:rPr>
          <w:rFonts w:ascii="Arial" w:hAnsi="Arial" w:cs="Arial"/>
          <w:bCs/>
          <w:sz w:val="23"/>
          <w:szCs w:val="23"/>
        </w:rPr>
        <w:t xml:space="preserve">con </w:t>
      </w:r>
      <w:r w:rsidR="00874E4A" w:rsidRPr="002B3BDE">
        <w:rPr>
          <w:rFonts w:ascii="Arial" w:hAnsi="Arial" w:cs="Arial"/>
          <w:bCs/>
          <w:sz w:val="23"/>
          <w:szCs w:val="23"/>
        </w:rPr>
        <w:t xml:space="preserve">espacios </w:t>
      </w:r>
      <w:r w:rsidR="001511E6" w:rsidRPr="002B3BDE">
        <w:rPr>
          <w:rFonts w:ascii="Arial" w:hAnsi="Arial" w:cs="Arial"/>
          <w:bCs/>
          <w:sz w:val="23"/>
          <w:szCs w:val="23"/>
        </w:rPr>
        <w:t xml:space="preserve">por </w:t>
      </w:r>
      <w:r w:rsidR="00874E4A" w:rsidRPr="002B3BDE">
        <w:rPr>
          <w:rFonts w:ascii="Arial" w:hAnsi="Arial" w:cs="Arial"/>
          <w:bCs/>
          <w:sz w:val="23"/>
          <w:szCs w:val="23"/>
        </w:rPr>
        <w:t xml:space="preserve">los </w:t>
      </w:r>
      <w:r w:rsidR="001511E6" w:rsidRPr="002B3BDE">
        <w:rPr>
          <w:rFonts w:ascii="Arial" w:hAnsi="Arial" w:cs="Arial"/>
          <w:bCs/>
          <w:sz w:val="23"/>
          <w:szCs w:val="23"/>
        </w:rPr>
        <w:t xml:space="preserve">cuales </w:t>
      </w:r>
      <w:r w:rsidR="00874E4A" w:rsidRPr="002B3BDE">
        <w:rPr>
          <w:rFonts w:ascii="Arial" w:hAnsi="Arial" w:cs="Arial"/>
          <w:bCs/>
          <w:sz w:val="23"/>
          <w:szCs w:val="23"/>
        </w:rPr>
        <w:t xml:space="preserve">se </w:t>
      </w:r>
      <w:r w:rsidR="00663C5E" w:rsidRPr="002B3BDE">
        <w:rPr>
          <w:rFonts w:ascii="Arial" w:hAnsi="Arial" w:cs="Arial"/>
          <w:bCs/>
          <w:sz w:val="23"/>
          <w:szCs w:val="23"/>
        </w:rPr>
        <w:t>está</w:t>
      </w:r>
      <w:r w:rsidR="00874E4A" w:rsidRPr="002B3BDE">
        <w:rPr>
          <w:rFonts w:ascii="Arial" w:hAnsi="Arial" w:cs="Arial"/>
          <w:bCs/>
          <w:sz w:val="23"/>
          <w:szCs w:val="23"/>
        </w:rPr>
        <w:t xml:space="preserve"> pagando renta.</w:t>
      </w:r>
    </w:p>
    <w:p w:rsidR="00874E4A" w:rsidRPr="002B3BDE" w:rsidRDefault="000519A2" w:rsidP="002B3BDE">
      <w:pPr>
        <w:pStyle w:val="Sinespaciado"/>
        <w:spacing w:line="276" w:lineRule="auto"/>
        <w:jc w:val="both"/>
        <w:rPr>
          <w:rFonts w:ascii="Arial" w:hAnsi="Arial" w:cs="Arial"/>
          <w:bCs/>
          <w:sz w:val="23"/>
          <w:szCs w:val="23"/>
        </w:rPr>
      </w:pPr>
      <w:r w:rsidRPr="002B3BDE">
        <w:rPr>
          <w:rFonts w:ascii="Arial" w:hAnsi="Arial" w:cs="Arial"/>
          <w:bCs/>
          <w:sz w:val="23"/>
          <w:szCs w:val="23"/>
        </w:rPr>
        <w:lastRenderedPageBreak/>
        <w:t xml:space="preserve">El Consejero Rafael </w:t>
      </w:r>
      <w:r w:rsidR="00874E4A" w:rsidRPr="002B3BDE">
        <w:rPr>
          <w:rFonts w:ascii="Arial" w:hAnsi="Arial" w:cs="Arial"/>
          <w:bCs/>
          <w:sz w:val="23"/>
          <w:szCs w:val="23"/>
        </w:rPr>
        <w:t>Castellanos</w:t>
      </w:r>
      <w:r w:rsidRPr="002B3BDE">
        <w:rPr>
          <w:rFonts w:ascii="Arial" w:hAnsi="Arial" w:cs="Arial"/>
          <w:bCs/>
          <w:sz w:val="23"/>
          <w:szCs w:val="23"/>
        </w:rPr>
        <w:t xml:space="preserve"> pregunta que perfil requieren </w:t>
      </w:r>
      <w:r w:rsidR="00874E4A" w:rsidRPr="002B3BDE">
        <w:rPr>
          <w:rFonts w:ascii="Arial" w:hAnsi="Arial" w:cs="Arial"/>
          <w:bCs/>
          <w:sz w:val="23"/>
          <w:szCs w:val="23"/>
        </w:rPr>
        <w:t xml:space="preserve">esas tres </w:t>
      </w:r>
      <w:r w:rsidRPr="002B3BDE">
        <w:rPr>
          <w:rFonts w:ascii="Arial" w:hAnsi="Arial" w:cs="Arial"/>
          <w:bCs/>
          <w:sz w:val="23"/>
          <w:szCs w:val="23"/>
        </w:rPr>
        <w:t>personas.</w:t>
      </w:r>
    </w:p>
    <w:p w:rsidR="00874E4A" w:rsidRPr="002B3BDE" w:rsidRDefault="000519A2"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Directora de Administración y Planeación Abogada Laura Gómez Márquez, contesta que se requiere</w:t>
      </w:r>
      <w:r w:rsidR="00874E4A" w:rsidRPr="002B3BDE">
        <w:rPr>
          <w:rFonts w:ascii="Arial" w:hAnsi="Arial" w:cs="Arial"/>
          <w:bCs/>
          <w:sz w:val="23"/>
          <w:szCs w:val="23"/>
        </w:rPr>
        <w:t xml:space="preserve"> </w:t>
      </w:r>
      <w:r w:rsidRPr="002B3BDE">
        <w:rPr>
          <w:rFonts w:ascii="Arial" w:hAnsi="Arial" w:cs="Arial"/>
          <w:bCs/>
          <w:sz w:val="23"/>
          <w:szCs w:val="23"/>
        </w:rPr>
        <w:t>u</w:t>
      </w:r>
      <w:r w:rsidR="00874E4A" w:rsidRPr="002B3BDE">
        <w:rPr>
          <w:rFonts w:ascii="Arial" w:hAnsi="Arial" w:cs="Arial"/>
          <w:bCs/>
          <w:sz w:val="23"/>
          <w:szCs w:val="23"/>
        </w:rPr>
        <w:t xml:space="preserve">n </w:t>
      </w:r>
      <w:r w:rsidRPr="002B3BDE">
        <w:rPr>
          <w:rFonts w:ascii="Arial" w:hAnsi="Arial" w:cs="Arial"/>
          <w:bCs/>
          <w:sz w:val="23"/>
          <w:szCs w:val="23"/>
        </w:rPr>
        <w:t>v</w:t>
      </w:r>
      <w:r w:rsidR="00874E4A" w:rsidRPr="002B3BDE">
        <w:rPr>
          <w:rFonts w:ascii="Arial" w:hAnsi="Arial" w:cs="Arial"/>
          <w:bCs/>
          <w:sz w:val="23"/>
          <w:szCs w:val="23"/>
        </w:rPr>
        <w:t>alidador “b”</w:t>
      </w:r>
      <w:r w:rsidR="005E39ED">
        <w:rPr>
          <w:rFonts w:ascii="Arial" w:hAnsi="Arial" w:cs="Arial"/>
          <w:bCs/>
          <w:sz w:val="23"/>
          <w:szCs w:val="23"/>
        </w:rPr>
        <w:t>,</w:t>
      </w:r>
      <w:r w:rsidR="00874E4A" w:rsidRPr="002B3BDE">
        <w:rPr>
          <w:rFonts w:ascii="Arial" w:hAnsi="Arial" w:cs="Arial"/>
          <w:bCs/>
          <w:sz w:val="23"/>
          <w:szCs w:val="23"/>
        </w:rPr>
        <w:t xml:space="preserve"> un analista administrativo</w:t>
      </w:r>
      <w:r w:rsidR="00150D52" w:rsidRPr="002B3BDE">
        <w:rPr>
          <w:rFonts w:ascii="Arial" w:hAnsi="Arial" w:cs="Arial"/>
          <w:bCs/>
          <w:sz w:val="23"/>
          <w:szCs w:val="23"/>
        </w:rPr>
        <w:t xml:space="preserve"> </w:t>
      </w:r>
      <w:r w:rsidR="00663C5E" w:rsidRPr="002B3BDE">
        <w:rPr>
          <w:rFonts w:ascii="Arial" w:hAnsi="Arial" w:cs="Arial"/>
          <w:bCs/>
          <w:sz w:val="23"/>
          <w:szCs w:val="23"/>
        </w:rPr>
        <w:t xml:space="preserve">y notificador </w:t>
      </w:r>
      <w:r w:rsidR="00874E4A" w:rsidRPr="002B3BDE">
        <w:rPr>
          <w:rFonts w:ascii="Arial" w:hAnsi="Arial" w:cs="Arial"/>
          <w:bCs/>
          <w:sz w:val="23"/>
          <w:szCs w:val="23"/>
        </w:rPr>
        <w:t>en cada una de las seis sedes</w:t>
      </w:r>
      <w:r w:rsidRPr="002B3BDE">
        <w:rPr>
          <w:rFonts w:ascii="Arial" w:hAnsi="Arial" w:cs="Arial"/>
          <w:bCs/>
          <w:sz w:val="23"/>
          <w:szCs w:val="23"/>
        </w:rPr>
        <w:t>.</w:t>
      </w:r>
    </w:p>
    <w:p w:rsidR="000519A2" w:rsidRPr="002B3BDE" w:rsidRDefault="000519A2" w:rsidP="002B3BDE">
      <w:pPr>
        <w:pStyle w:val="Sinespaciado"/>
        <w:spacing w:line="276" w:lineRule="auto"/>
        <w:jc w:val="both"/>
        <w:rPr>
          <w:rFonts w:ascii="Arial" w:hAnsi="Arial" w:cs="Arial"/>
          <w:bCs/>
          <w:sz w:val="23"/>
          <w:szCs w:val="23"/>
        </w:rPr>
      </w:pPr>
    </w:p>
    <w:p w:rsidR="00874E4A" w:rsidRPr="002B3BDE" w:rsidRDefault="00874E4A"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Consejero Magistrado José Carlos Herrera </w:t>
      </w:r>
      <w:r w:rsidR="00257162">
        <w:rPr>
          <w:rFonts w:ascii="Arial" w:hAnsi="Arial" w:cs="Arial"/>
          <w:bCs/>
          <w:sz w:val="23"/>
          <w:szCs w:val="23"/>
        </w:rPr>
        <w:t>P</w:t>
      </w:r>
      <w:r w:rsidRPr="002B3BDE">
        <w:rPr>
          <w:rFonts w:ascii="Arial" w:hAnsi="Arial" w:cs="Arial"/>
          <w:bCs/>
          <w:sz w:val="23"/>
          <w:szCs w:val="23"/>
        </w:rPr>
        <w:t>alacios</w:t>
      </w:r>
      <w:r w:rsidR="00257162">
        <w:rPr>
          <w:rFonts w:ascii="Arial" w:hAnsi="Arial" w:cs="Arial"/>
          <w:bCs/>
          <w:sz w:val="23"/>
          <w:szCs w:val="23"/>
        </w:rPr>
        <w:t>,</w:t>
      </w:r>
      <w:r w:rsidRPr="002B3BDE">
        <w:rPr>
          <w:rFonts w:ascii="Arial" w:hAnsi="Arial" w:cs="Arial"/>
          <w:bCs/>
          <w:sz w:val="23"/>
          <w:szCs w:val="23"/>
        </w:rPr>
        <w:t xml:space="preserve"> solicita se expliquen las funciones del analista administrativo.</w:t>
      </w:r>
    </w:p>
    <w:p w:rsidR="00874E4A" w:rsidRPr="002B3BDE" w:rsidRDefault="00874E4A" w:rsidP="002B3BDE">
      <w:pPr>
        <w:pStyle w:val="Sinespaciado"/>
        <w:spacing w:line="276" w:lineRule="auto"/>
        <w:jc w:val="both"/>
        <w:rPr>
          <w:rFonts w:ascii="Arial" w:hAnsi="Arial" w:cs="Arial"/>
          <w:bCs/>
          <w:sz w:val="23"/>
          <w:szCs w:val="23"/>
        </w:rPr>
      </w:pPr>
    </w:p>
    <w:p w:rsidR="00663C5E" w:rsidRPr="002B3BDE" w:rsidRDefault="000519A2"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Directora de Administración y Planeación Abogada Laura Gómez Márquez</w:t>
      </w:r>
      <w:r w:rsidR="001C38BD">
        <w:rPr>
          <w:rFonts w:ascii="Arial" w:hAnsi="Arial" w:cs="Arial"/>
          <w:bCs/>
          <w:sz w:val="23"/>
          <w:szCs w:val="23"/>
        </w:rPr>
        <w:t>,</w:t>
      </w:r>
      <w:r w:rsidRPr="002B3BDE">
        <w:rPr>
          <w:rFonts w:ascii="Arial" w:hAnsi="Arial" w:cs="Arial"/>
          <w:bCs/>
          <w:sz w:val="23"/>
          <w:szCs w:val="23"/>
        </w:rPr>
        <w:t xml:space="preserve"> explica que </w:t>
      </w:r>
      <w:r w:rsidR="00663C5E" w:rsidRPr="002B3BDE">
        <w:rPr>
          <w:rFonts w:ascii="Arial" w:hAnsi="Arial" w:cs="Arial"/>
          <w:bCs/>
          <w:sz w:val="23"/>
          <w:szCs w:val="23"/>
        </w:rPr>
        <w:t xml:space="preserve">es </w:t>
      </w:r>
      <w:r w:rsidRPr="002B3BDE">
        <w:rPr>
          <w:rFonts w:ascii="Arial" w:hAnsi="Arial" w:cs="Arial"/>
          <w:bCs/>
          <w:sz w:val="23"/>
          <w:szCs w:val="23"/>
        </w:rPr>
        <w:t xml:space="preserve">quien </w:t>
      </w:r>
      <w:r w:rsidR="00663C5E" w:rsidRPr="002B3BDE">
        <w:rPr>
          <w:rFonts w:ascii="Arial" w:hAnsi="Arial" w:cs="Arial"/>
          <w:bCs/>
          <w:sz w:val="23"/>
          <w:szCs w:val="23"/>
        </w:rPr>
        <w:t xml:space="preserve">se encarga de recibir al ciudadano, recibe la solicitud de servicio, captura el filtro, </w:t>
      </w:r>
      <w:r w:rsidR="00150D52" w:rsidRPr="002B3BDE">
        <w:rPr>
          <w:rFonts w:ascii="Arial" w:hAnsi="Arial" w:cs="Arial"/>
          <w:bCs/>
          <w:sz w:val="23"/>
          <w:szCs w:val="23"/>
        </w:rPr>
        <w:t>genera las invitaciones y la</w:t>
      </w:r>
      <w:r w:rsidR="005E39ED">
        <w:rPr>
          <w:rFonts w:ascii="Arial" w:hAnsi="Arial" w:cs="Arial"/>
          <w:bCs/>
          <w:sz w:val="23"/>
          <w:szCs w:val="23"/>
        </w:rPr>
        <w:t>s entrega el notificador, mientras que</w:t>
      </w:r>
      <w:r w:rsidR="00150D52" w:rsidRPr="002B3BDE">
        <w:rPr>
          <w:rFonts w:ascii="Arial" w:hAnsi="Arial" w:cs="Arial"/>
          <w:bCs/>
          <w:sz w:val="23"/>
          <w:szCs w:val="23"/>
        </w:rPr>
        <w:t xml:space="preserve"> </w:t>
      </w:r>
      <w:r w:rsidR="001C38BD">
        <w:rPr>
          <w:rFonts w:ascii="Arial" w:hAnsi="Arial" w:cs="Arial"/>
          <w:bCs/>
          <w:sz w:val="23"/>
          <w:szCs w:val="23"/>
        </w:rPr>
        <w:t xml:space="preserve">el </w:t>
      </w:r>
      <w:r w:rsidR="00150D52" w:rsidRPr="002B3BDE">
        <w:rPr>
          <w:rFonts w:ascii="Arial" w:hAnsi="Arial" w:cs="Arial"/>
          <w:bCs/>
          <w:sz w:val="23"/>
          <w:szCs w:val="23"/>
        </w:rPr>
        <w:t xml:space="preserve">validador </w:t>
      </w:r>
      <w:r w:rsidR="005E39ED">
        <w:rPr>
          <w:rFonts w:ascii="Arial" w:hAnsi="Arial" w:cs="Arial"/>
          <w:bCs/>
          <w:sz w:val="23"/>
          <w:szCs w:val="23"/>
        </w:rPr>
        <w:t xml:space="preserve">es quien </w:t>
      </w:r>
      <w:r w:rsidR="00150D52" w:rsidRPr="002B3BDE">
        <w:rPr>
          <w:rFonts w:ascii="Arial" w:hAnsi="Arial" w:cs="Arial"/>
          <w:bCs/>
          <w:sz w:val="23"/>
          <w:szCs w:val="23"/>
        </w:rPr>
        <w:t>desarrolla la sesión de método alterno.</w:t>
      </w:r>
    </w:p>
    <w:p w:rsidR="00150D52" w:rsidRPr="002B3BDE" w:rsidRDefault="00150D52" w:rsidP="002B3BDE">
      <w:pPr>
        <w:pStyle w:val="Sinespaciado"/>
        <w:spacing w:line="276" w:lineRule="auto"/>
        <w:jc w:val="both"/>
        <w:rPr>
          <w:rFonts w:ascii="Arial" w:hAnsi="Arial" w:cs="Arial"/>
          <w:bCs/>
          <w:sz w:val="23"/>
          <w:szCs w:val="23"/>
        </w:rPr>
      </w:pPr>
    </w:p>
    <w:p w:rsidR="00341284" w:rsidRPr="002B3BDE" w:rsidRDefault="00150D52" w:rsidP="002B3BDE">
      <w:pPr>
        <w:pStyle w:val="Sinespaciado"/>
        <w:spacing w:line="276" w:lineRule="auto"/>
        <w:jc w:val="both"/>
        <w:rPr>
          <w:rFonts w:ascii="Arial" w:hAnsi="Arial" w:cs="Arial"/>
          <w:bCs/>
          <w:sz w:val="23"/>
          <w:szCs w:val="23"/>
        </w:rPr>
      </w:pPr>
      <w:r w:rsidRPr="002B3BDE">
        <w:rPr>
          <w:rFonts w:ascii="Arial" w:hAnsi="Arial" w:cs="Arial"/>
          <w:bCs/>
          <w:sz w:val="23"/>
          <w:szCs w:val="23"/>
        </w:rPr>
        <w:t>E</w:t>
      </w:r>
      <w:r w:rsidR="00683CF0" w:rsidRPr="002B3BDE">
        <w:rPr>
          <w:rFonts w:ascii="Arial" w:hAnsi="Arial" w:cs="Arial"/>
          <w:bCs/>
          <w:sz w:val="23"/>
          <w:szCs w:val="23"/>
        </w:rPr>
        <w:t>l</w:t>
      </w:r>
      <w:r w:rsidR="001932FD" w:rsidRPr="002B3BDE">
        <w:rPr>
          <w:rFonts w:ascii="Arial" w:hAnsi="Arial" w:cs="Arial"/>
          <w:bCs/>
          <w:sz w:val="23"/>
          <w:szCs w:val="23"/>
        </w:rPr>
        <w:t xml:space="preserve"> Director General del Instituto</w:t>
      </w:r>
      <w:r w:rsidR="00683CF0" w:rsidRPr="002B3BDE">
        <w:rPr>
          <w:rFonts w:ascii="Arial" w:hAnsi="Arial" w:cs="Arial"/>
          <w:bCs/>
          <w:sz w:val="23"/>
          <w:szCs w:val="23"/>
        </w:rPr>
        <w:t xml:space="preserve"> Pedro Bernardo Carvajal Maldonado</w:t>
      </w:r>
      <w:r w:rsidR="001932FD" w:rsidRPr="002B3BDE">
        <w:rPr>
          <w:rFonts w:ascii="Arial" w:hAnsi="Arial" w:cs="Arial"/>
          <w:bCs/>
          <w:sz w:val="23"/>
          <w:szCs w:val="23"/>
        </w:rPr>
        <w:t>,</w:t>
      </w:r>
      <w:r w:rsidRPr="002B3BDE">
        <w:rPr>
          <w:rFonts w:ascii="Arial" w:hAnsi="Arial" w:cs="Arial"/>
          <w:bCs/>
          <w:sz w:val="23"/>
          <w:szCs w:val="23"/>
        </w:rPr>
        <w:t xml:space="preserve"> agrega que la propuesta es que las otras tres sedes regionales que corresponden a Puerto Vallarta, Lagos de Moreno y Ciudad Guzm</w:t>
      </w:r>
      <w:r w:rsidR="00230439">
        <w:rPr>
          <w:rFonts w:ascii="Arial" w:hAnsi="Arial" w:cs="Arial"/>
          <w:bCs/>
          <w:sz w:val="23"/>
          <w:szCs w:val="23"/>
        </w:rPr>
        <w:t>á</w:t>
      </w:r>
      <w:r w:rsidRPr="002B3BDE">
        <w:rPr>
          <w:rFonts w:ascii="Arial" w:hAnsi="Arial" w:cs="Arial"/>
          <w:bCs/>
          <w:sz w:val="23"/>
          <w:szCs w:val="23"/>
        </w:rPr>
        <w:t xml:space="preserve">n, </w:t>
      </w:r>
      <w:r w:rsidR="00341284" w:rsidRPr="002B3BDE">
        <w:rPr>
          <w:rFonts w:ascii="Arial" w:hAnsi="Arial" w:cs="Arial"/>
          <w:bCs/>
          <w:sz w:val="23"/>
          <w:szCs w:val="23"/>
        </w:rPr>
        <w:t xml:space="preserve">funcionen con cinco personas. Pide el apoyo del </w:t>
      </w:r>
      <w:r w:rsidR="005E39ED">
        <w:rPr>
          <w:rFonts w:ascii="Arial" w:hAnsi="Arial" w:cs="Arial"/>
          <w:bCs/>
          <w:sz w:val="23"/>
          <w:szCs w:val="23"/>
        </w:rPr>
        <w:t>C</w:t>
      </w:r>
      <w:r w:rsidR="00341284" w:rsidRPr="002B3BDE">
        <w:rPr>
          <w:rFonts w:ascii="Arial" w:hAnsi="Arial" w:cs="Arial"/>
          <w:bCs/>
          <w:sz w:val="23"/>
          <w:szCs w:val="23"/>
        </w:rPr>
        <w:t xml:space="preserve">onsejo para que aprueben </w:t>
      </w:r>
      <w:r w:rsidR="000519A2" w:rsidRPr="002B3BDE">
        <w:rPr>
          <w:rFonts w:ascii="Arial" w:hAnsi="Arial" w:cs="Arial"/>
          <w:bCs/>
          <w:sz w:val="23"/>
          <w:szCs w:val="23"/>
        </w:rPr>
        <w:t xml:space="preserve">el ejercicio de los recursos para </w:t>
      </w:r>
      <w:r w:rsidR="00341284" w:rsidRPr="002B3BDE">
        <w:rPr>
          <w:rFonts w:ascii="Arial" w:hAnsi="Arial" w:cs="Arial"/>
          <w:bCs/>
          <w:sz w:val="23"/>
          <w:szCs w:val="23"/>
        </w:rPr>
        <w:t>la operación de las sedes regionales bajo ese esquema y en el mes de marzo se definirá el presupuesto para l</w:t>
      </w:r>
      <w:r w:rsidR="00230439">
        <w:rPr>
          <w:rFonts w:ascii="Arial" w:hAnsi="Arial" w:cs="Arial"/>
          <w:bCs/>
          <w:sz w:val="23"/>
          <w:szCs w:val="23"/>
        </w:rPr>
        <w:t>a</w:t>
      </w:r>
      <w:r w:rsidR="00341284" w:rsidRPr="002B3BDE">
        <w:rPr>
          <w:rFonts w:ascii="Arial" w:hAnsi="Arial" w:cs="Arial"/>
          <w:bCs/>
          <w:sz w:val="23"/>
          <w:szCs w:val="23"/>
        </w:rPr>
        <w:t xml:space="preserve"> operación en lo que resta del año.</w:t>
      </w:r>
    </w:p>
    <w:p w:rsidR="00341284" w:rsidRPr="002B3BDE" w:rsidRDefault="00341284" w:rsidP="002B3BDE">
      <w:pPr>
        <w:pStyle w:val="Sinespaciado"/>
        <w:spacing w:line="276" w:lineRule="auto"/>
        <w:jc w:val="both"/>
        <w:rPr>
          <w:rFonts w:ascii="Arial" w:hAnsi="Arial" w:cs="Arial"/>
          <w:bCs/>
          <w:sz w:val="23"/>
          <w:szCs w:val="23"/>
        </w:rPr>
      </w:pPr>
    </w:p>
    <w:p w:rsidR="00341284" w:rsidRPr="00FE75B3" w:rsidRDefault="000519A2" w:rsidP="0074692C">
      <w:pPr>
        <w:jc w:val="both"/>
        <w:rPr>
          <w:rFonts w:ascii="Arial" w:hAnsi="Arial" w:cs="Arial"/>
          <w:sz w:val="23"/>
          <w:szCs w:val="23"/>
        </w:rPr>
      </w:pPr>
      <w:r w:rsidRPr="00FE75B3">
        <w:rPr>
          <w:rFonts w:ascii="Arial" w:hAnsi="Arial" w:cs="Arial"/>
          <w:sz w:val="23"/>
          <w:szCs w:val="23"/>
        </w:rPr>
        <w:t>El Consejero Rafael Castellanos</w:t>
      </w:r>
      <w:r w:rsidR="00341284" w:rsidRPr="00FE75B3">
        <w:rPr>
          <w:rFonts w:ascii="Arial" w:hAnsi="Arial" w:cs="Arial"/>
          <w:sz w:val="23"/>
          <w:szCs w:val="23"/>
        </w:rPr>
        <w:t xml:space="preserve">, </w:t>
      </w:r>
      <w:r w:rsidR="006D752D" w:rsidRPr="00FE75B3">
        <w:rPr>
          <w:rFonts w:ascii="Arial" w:hAnsi="Arial" w:cs="Arial"/>
          <w:sz w:val="23"/>
          <w:szCs w:val="23"/>
        </w:rPr>
        <w:t>s</w:t>
      </w:r>
      <w:r w:rsidRPr="00FE75B3">
        <w:rPr>
          <w:rFonts w:ascii="Arial" w:hAnsi="Arial" w:cs="Arial"/>
          <w:sz w:val="23"/>
          <w:szCs w:val="23"/>
        </w:rPr>
        <w:t>olicita</w:t>
      </w:r>
      <w:r w:rsidR="005E39ED" w:rsidRPr="00FE75B3">
        <w:rPr>
          <w:rFonts w:ascii="Arial" w:hAnsi="Arial" w:cs="Arial"/>
          <w:sz w:val="23"/>
          <w:szCs w:val="23"/>
        </w:rPr>
        <w:t xml:space="preserve"> de nueva cuenta </w:t>
      </w:r>
      <w:r w:rsidRPr="00FE75B3">
        <w:rPr>
          <w:rFonts w:ascii="Arial" w:hAnsi="Arial" w:cs="Arial"/>
          <w:sz w:val="23"/>
          <w:szCs w:val="23"/>
        </w:rPr>
        <w:t xml:space="preserve">que las propuestas se sustenten con proyecciones y </w:t>
      </w:r>
      <w:r w:rsidR="00341284" w:rsidRPr="00FE75B3">
        <w:rPr>
          <w:rFonts w:ascii="Arial" w:hAnsi="Arial" w:cs="Arial"/>
          <w:sz w:val="23"/>
          <w:szCs w:val="23"/>
        </w:rPr>
        <w:t xml:space="preserve">con </w:t>
      </w:r>
      <w:r w:rsidR="006D752D" w:rsidRPr="00FE75B3">
        <w:rPr>
          <w:rFonts w:ascii="Arial" w:hAnsi="Arial" w:cs="Arial"/>
          <w:sz w:val="23"/>
          <w:szCs w:val="23"/>
        </w:rPr>
        <w:t>estadísticas</w:t>
      </w:r>
      <w:r w:rsidR="00341284" w:rsidRPr="00FE75B3">
        <w:rPr>
          <w:rFonts w:ascii="Arial" w:hAnsi="Arial" w:cs="Arial"/>
          <w:sz w:val="23"/>
          <w:szCs w:val="23"/>
        </w:rPr>
        <w:t>.</w:t>
      </w:r>
    </w:p>
    <w:p w:rsidR="00341284" w:rsidRPr="0074692C" w:rsidRDefault="00341284" w:rsidP="0074692C">
      <w:pPr>
        <w:pStyle w:val="Sinespaciado"/>
        <w:spacing w:line="276" w:lineRule="auto"/>
        <w:jc w:val="both"/>
        <w:rPr>
          <w:rFonts w:ascii="Arial" w:hAnsi="Arial" w:cs="Arial"/>
          <w:b/>
          <w:bCs/>
          <w:color w:val="A5A5A5" w:themeColor="accent3"/>
          <w:sz w:val="23"/>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41284" w:rsidRPr="00FE75B3" w:rsidRDefault="00341284" w:rsidP="0074692C">
      <w:pPr>
        <w:jc w:val="both"/>
        <w:rPr>
          <w:rFonts w:ascii="Arial" w:hAnsi="Arial" w:cs="Arial"/>
          <w:sz w:val="23"/>
          <w:szCs w:val="23"/>
        </w:rPr>
      </w:pPr>
      <w:r w:rsidRPr="0074692C">
        <w:rPr>
          <w:rFonts w:ascii="Arial" w:hAnsi="Arial" w:cs="Arial"/>
          <w:sz w:val="23"/>
          <w:szCs w:val="23"/>
        </w:rPr>
        <w:t xml:space="preserve">El Consejero Magistrado José Carlos </w:t>
      </w:r>
      <w:r w:rsidR="006D752D" w:rsidRPr="0074692C">
        <w:rPr>
          <w:rFonts w:ascii="Arial" w:hAnsi="Arial" w:cs="Arial"/>
          <w:sz w:val="23"/>
          <w:szCs w:val="23"/>
        </w:rPr>
        <w:t>H</w:t>
      </w:r>
      <w:r w:rsidRPr="0074692C">
        <w:rPr>
          <w:rFonts w:ascii="Arial" w:hAnsi="Arial" w:cs="Arial"/>
          <w:sz w:val="23"/>
          <w:szCs w:val="23"/>
        </w:rPr>
        <w:t xml:space="preserve">errera Palacios, </w:t>
      </w:r>
      <w:r w:rsidR="00E774C8" w:rsidRPr="0074692C">
        <w:rPr>
          <w:rFonts w:ascii="Arial" w:hAnsi="Arial" w:cs="Arial"/>
          <w:sz w:val="23"/>
          <w:szCs w:val="23"/>
        </w:rPr>
        <w:t>m</w:t>
      </w:r>
      <w:r w:rsidRPr="0074692C">
        <w:rPr>
          <w:rFonts w:ascii="Arial" w:hAnsi="Arial" w:cs="Arial"/>
          <w:sz w:val="23"/>
          <w:szCs w:val="23"/>
        </w:rPr>
        <w:t>enciona que</w:t>
      </w:r>
      <w:r w:rsidR="00E774C8" w:rsidRPr="0074692C">
        <w:rPr>
          <w:rFonts w:ascii="Arial" w:hAnsi="Arial" w:cs="Arial"/>
          <w:sz w:val="23"/>
          <w:szCs w:val="23"/>
        </w:rPr>
        <w:t xml:space="preserve"> el día de ayer estuvo tratando de comunicarse a las oficinas del </w:t>
      </w:r>
      <w:r w:rsidR="00230439" w:rsidRPr="0074692C">
        <w:rPr>
          <w:rFonts w:ascii="Arial" w:hAnsi="Arial" w:cs="Arial"/>
          <w:sz w:val="23"/>
          <w:szCs w:val="23"/>
        </w:rPr>
        <w:t>I</w:t>
      </w:r>
      <w:r w:rsidR="00E774C8" w:rsidRPr="0074692C">
        <w:rPr>
          <w:rFonts w:ascii="Arial" w:hAnsi="Arial" w:cs="Arial"/>
          <w:sz w:val="23"/>
          <w:szCs w:val="23"/>
        </w:rPr>
        <w:t xml:space="preserve">nstituto entre las </w:t>
      </w:r>
      <w:r w:rsidR="006D752D" w:rsidRPr="0074692C">
        <w:rPr>
          <w:rFonts w:ascii="Arial" w:hAnsi="Arial" w:cs="Arial"/>
          <w:sz w:val="23"/>
          <w:szCs w:val="23"/>
        </w:rPr>
        <w:t xml:space="preserve">12 </w:t>
      </w:r>
      <w:r w:rsidR="00E774C8" w:rsidRPr="0074692C">
        <w:rPr>
          <w:rFonts w:ascii="Arial" w:hAnsi="Arial" w:cs="Arial"/>
          <w:sz w:val="23"/>
          <w:szCs w:val="23"/>
        </w:rPr>
        <w:t xml:space="preserve">doce y las 3 </w:t>
      </w:r>
      <w:r w:rsidR="006D752D" w:rsidRPr="0074692C">
        <w:rPr>
          <w:rFonts w:ascii="Arial" w:hAnsi="Arial" w:cs="Arial"/>
          <w:sz w:val="23"/>
          <w:szCs w:val="23"/>
        </w:rPr>
        <w:t xml:space="preserve">tres </w:t>
      </w:r>
      <w:r w:rsidR="00E774C8" w:rsidRPr="0074692C">
        <w:rPr>
          <w:rFonts w:ascii="Arial" w:hAnsi="Arial" w:cs="Arial"/>
          <w:sz w:val="23"/>
          <w:szCs w:val="23"/>
        </w:rPr>
        <w:t>de la tarde y nadie le contesto en ninguna oficina y pregunta si no servía el conmutador o que paso.</w:t>
      </w:r>
      <w:r w:rsidRPr="0074692C">
        <w:rPr>
          <w:rFonts w:ascii="Arial" w:hAnsi="Arial" w:cs="Arial"/>
          <w:sz w:val="23"/>
          <w:szCs w:val="23"/>
        </w:rPr>
        <w:t xml:space="preserve"> </w:t>
      </w:r>
      <w:r w:rsidR="00E774C8" w:rsidRPr="0074692C">
        <w:rPr>
          <w:rFonts w:ascii="Arial" w:hAnsi="Arial" w:cs="Arial"/>
          <w:sz w:val="23"/>
          <w:szCs w:val="23"/>
        </w:rPr>
        <w:t xml:space="preserve">Siguió diciendo que </w:t>
      </w:r>
      <w:r w:rsidRPr="0074692C">
        <w:rPr>
          <w:rFonts w:ascii="Arial" w:hAnsi="Arial" w:cs="Arial"/>
          <w:sz w:val="23"/>
          <w:szCs w:val="23"/>
        </w:rPr>
        <w:t>le corrieron copia de una petición que realiza el Consejero Rafael C</w:t>
      </w:r>
      <w:r w:rsidR="00E774C8" w:rsidRPr="0074692C">
        <w:rPr>
          <w:rFonts w:ascii="Arial" w:hAnsi="Arial" w:cs="Arial"/>
          <w:sz w:val="23"/>
          <w:szCs w:val="23"/>
        </w:rPr>
        <w:t>astellanos a la cual él se adhirió y pidió copia vía correo electrónico</w:t>
      </w:r>
      <w:r w:rsidR="006D752D" w:rsidRPr="0074692C">
        <w:rPr>
          <w:rFonts w:ascii="Arial" w:hAnsi="Arial" w:cs="Arial"/>
          <w:sz w:val="23"/>
          <w:szCs w:val="23"/>
        </w:rPr>
        <w:t>,</w:t>
      </w:r>
      <w:r w:rsidRPr="0074692C">
        <w:rPr>
          <w:rFonts w:ascii="Arial" w:hAnsi="Arial" w:cs="Arial"/>
          <w:sz w:val="23"/>
          <w:szCs w:val="23"/>
        </w:rPr>
        <w:t xml:space="preserve"> </w:t>
      </w:r>
      <w:r w:rsidR="00E774C8" w:rsidRPr="0074692C">
        <w:rPr>
          <w:rFonts w:ascii="Arial" w:hAnsi="Arial" w:cs="Arial"/>
          <w:sz w:val="23"/>
          <w:szCs w:val="23"/>
        </w:rPr>
        <w:t xml:space="preserve">para saber con qué personal cuenta el </w:t>
      </w:r>
      <w:r w:rsidR="00230439" w:rsidRPr="0074692C">
        <w:rPr>
          <w:rFonts w:ascii="Arial" w:hAnsi="Arial" w:cs="Arial"/>
          <w:sz w:val="23"/>
          <w:szCs w:val="23"/>
        </w:rPr>
        <w:t>I</w:t>
      </w:r>
      <w:r w:rsidR="00E774C8" w:rsidRPr="0074692C">
        <w:rPr>
          <w:rFonts w:ascii="Arial" w:hAnsi="Arial" w:cs="Arial"/>
          <w:sz w:val="23"/>
          <w:szCs w:val="23"/>
        </w:rPr>
        <w:t xml:space="preserve">nstituto y contrastarlo con la estadística y la proyección de demanda de servicios que en su oportunidad se presente y </w:t>
      </w:r>
      <w:r w:rsidR="00E774C8" w:rsidRPr="00FE75B3">
        <w:rPr>
          <w:rFonts w:ascii="Arial" w:hAnsi="Arial" w:cs="Arial"/>
          <w:sz w:val="23"/>
          <w:szCs w:val="23"/>
        </w:rPr>
        <w:t>solicita se le proporcione para tenerlo disponible en la próxima sesión.</w:t>
      </w:r>
    </w:p>
    <w:p w:rsidR="00341284" w:rsidRPr="0074692C" w:rsidRDefault="00341284" w:rsidP="0074692C">
      <w:pPr>
        <w:pStyle w:val="Sinespaciado"/>
        <w:spacing w:line="276" w:lineRule="auto"/>
        <w:jc w:val="both"/>
        <w:rPr>
          <w:rFonts w:ascii="Arial" w:hAnsi="Arial" w:cs="Arial"/>
          <w:bCs/>
          <w:sz w:val="23"/>
          <w:szCs w:val="23"/>
        </w:rPr>
      </w:pPr>
    </w:p>
    <w:p w:rsidR="00E774C8" w:rsidRPr="002B3BDE" w:rsidRDefault="006D752D" w:rsidP="002B3BDE">
      <w:pPr>
        <w:pStyle w:val="Sinespaciado"/>
        <w:spacing w:line="276" w:lineRule="auto"/>
        <w:jc w:val="both"/>
        <w:rPr>
          <w:rFonts w:ascii="Arial" w:hAnsi="Arial" w:cs="Arial"/>
          <w:bCs/>
          <w:sz w:val="23"/>
          <w:szCs w:val="23"/>
        </w:rPr>
      </w:pPr>
      <w:r w:rsidRPr="002B3BDE">
        <w:rPr>
          <w:rFonts w:ascii="Arial" w:hAnsi="Arial" w:cs="Arial"/>
          <w:bCs/>
          <w:sz w:val="23"/>
          <w:szCs w:val="23"/>
        </w:rPr>
        <w:t>La Directora de Administración y Planeación Abogada Laura Gómez Márquez</w:t>
      </w:r>
      <w:r w:rsidR="00E774C8" w:rsidRPr="002B3BDE">
        <w:rPr>
          <w:rFonts w:ascii="Arial" w:hAnsi="Arial" w:cs="Arial"/>
          <w:bCs/>
          <w:sz w:val="23"/>
          <w:szCs w:val="23"/>
        </w:rPr>
        <w:t xml:space="preserve">, indica que al final de </w:t>
      </w:r>
      <w:r w:rsidR="001A0FFE">
        <w:rPr>
          <w:rFonts w:ascii="Arial" w:hAnsi="Arial" w:cs="Arial"/>
          <w:bCs/>
          <w:sz w:val="23"/>
          <w:szCs w:val="23"/>
        </w:rPr>
        <w:t>esta reunión,</w:t>
      </w:r>
      <w:r w:rsidR="00E774C8" w:rsidRPr="002B3BDE">
        <w:rPr>
          <w:rFonts w:ascii="Arial" w:hAnsi="Arial" w:cs="Arial"/>
          <w:bCs/>
          <w:sz w:val="23"/>
          <w:szCs w:val="23"/>
        </w:rPr>
        <w:t xml:space="preserve"> se les entregara formalmente la información solicitada.</w:t>
      </w:r>
    </w:p>
    <w:p w:rsidR="00E774C8" w:rsidRPr="002B3BDE" w:rsidRDefault="00E774C8" w:rsidP="002B3BDE">
      <w:pPr>
        <w:pStyle w:val="Sinespaciado"/>
        <w:spacing w:line="276" w:lineRule="auto"/>
        <w:jc w:val="both"/>
        <w:rPr>
          <w:rFonts w:ascii="Arial" w:hAnsi="Arial" w:cs="Arial"/>
          <w:bCs/>
          <w:sz w:val="23"/>
          <w:szCs w:val="23"/>
        </w:rPr>
      </w:pPr>
    </w:p>
    <w:p w:rsidR="00D442D0" w:rsidRPr="002B3BDE" w:rsidRDefault="00D442D0"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Consejero Rafael Castellanos, </w:t>
      </w:r>
      <w:r w:rsidR="001C38BD">
        <w:rPr>
          <w:rFonts w:ascii="Arial" w:hAnsi="Arial" w:cs="Arial"/>
          <w:bCs/>
          <w:sz w:val="23"/>
          <w:szCs w:val="23"/>
        </w:rPr>
        <w:t>sugiere</w:t>
      </w:r>
      <w:r w:rsidRPr="002B3BDE">
        <w:rPr>
          <w:rFonts w:ascii="Arial" w:hAnsi="Arial" w:cs="Arial"/>
          <w:bCs/>
          <w:sz w:val="23"/>
          <w:szCs w:val="23"/>
        </w:rPr>
        <w:t xml:space="preserve"> que se reconsidere la propuesta para quedar en términos que por el mes de febrero del año en curso</w:t>
      </w:r>
      <w:r w:rsidR="006D752D" w:rsidRPr="002B3BDE">
        <w:rPr>
          <w:rFonts w:ascii="Arial" w:hAnsi="Arial" w:cs="Arial"/>
          <w:bCs/>
          <w:sz w:val="23"/>
          <w:szCs w:val="23"/>
        </w:rPr>
        <w:t>,</w:t>
      </w:r>
      <w:r w:rsidRPr="002B3BDE">
        <w:rPr>
          <w:rFonts w:ascii="Arial" w:hAnsi="Arial" w:cs="Arial"/>
          <w:bCs/>
          <w:sz w:val="23"/>
          <w:szCs w:val="23"/>
        </w:rPr>
        <w:t xml:space="preserve"> las seis nuevas sedes del </w:t>
      </w:r>
      <w:r w:rsidR="00230439">
        <w:rPr>
          <w:rFonts w:ascii="Arial" w:hAnsi="Arial" w:cs="Arial"/>
          <w:bCs/>
          <w:sz w:val="23"/>
          <w:szCs w:val="23"/>
        </w:rPr>
        <w:t>I</w:t>
      </w:r>
      <w:r w:rsidRPr="002B3BDE">
        <w:rPr>
          <w:rFonts w:ascii="Arial" w:hAnsi="Arial" w:cs="Arial"/>
          <w:bCs/>
          <w:sz w:val="23"/>
          <w:szCs w:val="23"/>
        </w:rPr>
        <w:t>nstituto operen con tres servidores públicos, supervisando su puntualidad</w:t>
      </w:r>
      <w:r w:rsidR="00230439">
        <w:rPr>
          <w:rFonts w:ascii="Arial" w:hAnsi="Arial" w:cs="Arial"/>
          <w:bCs/>
          <w:sz w:val="23"/>
          <w:szCs w:val="23"/>
        </w:rPr>
        <w:t>,</w:t>
      </w:r>
      <w:r w:rsidRPr="002B3BDE">
        <w:rPr>
          <w:rFonts w:ascii="Arial" w:hAnsi="Arial" w:cs="Arial"/>
          <w:bCs/>
          <w:sz w:val="23"/>
          <w:szCs w:val="23"/>
        </w:rPr>
        <w:t xml:space="preserve"> asistencia, desempeño y llevando una bitácora en el sistema de gestión informática, porque la disciplina es fundamental y en marzo se reúnan para analizar el presupuesto por lo que </w:t>
      </w:r>
      <w:r w:rsidRPr="002B3BDE">
        <w:rPr>
          <w:rFonts w:ascii="Arial" w:hAnsi="Arial" w:cs="Arial"/>
          <w:bCs/>
          <w:sz w:val="23"/>
          <w:szCs w:val="23"/>
        </w:rPr>
        <w:lastRenderedPageBreak/>
        <w:t>resta del año</w:t>
      </w:r>
      <w:r w:rsidR="006D752D" w:rsidRPr="002B3BDE">
        <w:rPr>
          <w:rFonts w:ascii="Arial" w:hAnsi="Arial" w:cs="Arial"/>
          <w:bCs/>
          <w:sz w:val="23"/>
          <w:szCs w:val="23"/>
        </w:rPr>
        <w:t>,</w:t>
      </w:r>
      <w:r w:rsidRPr="002B3BDE">
        <w:rPr>
          <w:rFonts w:ascii="Arial" w:hAnsi="Arial" w:cs="Arial"/>
          <w:bCs/>
          <w:sz w:val="23"/>
          <w:szCs w:val="23"/>
        </w:rPr>
        <w:t xml:space="preserve"> una vez que cuenten con las herramientas consistentes en las proyecciones</w:t>
      </w:r>
      <w:r w:rsidR="006D752D" w:rsidRPr="002B3BDE">
        <w:rPr>
          <w:rFonts w:ascii="Arial" w:hAnsi="Arial" w:cs="Arial"/>
          <w:bCs/>
          <w:sz w:val="23"/>
          <w:szCs w:val="23"/>
        </w:rPr>
        <w:t xml:space="preserve"> y las estadísticas</w:t>
      </w:r>
      <w:r w:rsidRPr="002B3BDE">
        <w:rPr>
          <w:rFonts w:ascii="Arial" w:hAnsi="Arial" w:cs="Arial"/>
          <w:bCs/>
          <w:sz w:val="23"/>
          <w:szCs w:val="23"/>
        </w:rPr>
        <w:t xml:space="preserve"> para poder tomar decisiones </w:t>
      </w:r>
      <w:r w:rsidR="00476456" w:rsidRPr="002B3BDE">
        <w:rPr>
          <w:rFonts w:ascii="Arial" w:hAnsi="Arial" w:cs="Arial"/>
          <w:bCs/>
          <w:sz w:val="23"/>
          <w:szCs w:val="23"/>
        </w:rPr>
        <w:t>más</w:t>
      </w:r>
      <w:r w:rsidRPr="002B3BDE">
        <w:rPr>
          <w:rFonts w:ascii="Arial" w:hAnsi="Arial" w:cs="Arial"/>
          <w:bCs/>
          <w:sz w:val="23"/>
          <w:szCs w:val="23"/>
        </w:rPr>
        <w:t xml:space="preserve"> sustentadas</w:t>
      </w:r>
      <w:r w:rsidR="006D752D" w:rsidRPr="002B3BDE">
        <w:rPr>
          <w:rFonts w:ascii="Arial" w:hAnsi="Arial" w:cs="Arial"/>
          <w:bCs/>
          <w:sz w:val="23"/>
          <w:szCs w:val="23"/>
        </w:rPr>
        <w:t>,</w:t>
      </w:r>
      <w:r w:rsidRPr="002B3BDE">
        <w:rPr>
          <w:rFonts w:ascii="Arial" w:hAnsi="Arial" w:cs="Arial"/>
          <w:bCs/>
          <w:sz w:val="23"/>
          <w:szCs w:val="23"/>
        </w:rPr>
        <w:t xml:space="preserve"> dice que la empresa METHA ya hizo el diagnostico a cada uno de los operadores con base en la incidencia delictiva y la población .</w:t>
      </w:r>
    </w:p>
    <w:p w:rsidR="00476456" w:rsidRPr="002B3BDE" w:rsidRDefault="00476456" w:rsidP="002B3BDE">
      <w:pPr>
        <w:pStyle w:val="Sinespaciado"/>
        <w:spacing w:line="276" w:lineRule="auto"/>
        <w:jc w:val="both"/>
        <w:rPr>
          <w:rFonts w:ascii="Arial" w:hAnsi="Arial" w:cs="Arial"/>
          <w:bCs/>
          <w:sz w:val="23"/>
          <w:szCs w:val="23"/>
        </w:rPr>
      </w:pPr>
    </w:p>
    <w:p w:rsidR="00476456" w:rsidRPr="002B3BDE" w:rsidRDefault="00A204E6"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Consejera Martha Gloria Gómez Hernández, </w:t>
      </w:r>
      <w:r w:rsidR="00FE75B3">
        <w:rPr>
          <w:rFonts w:ascii="Arial" w:hAnsi="Arial" w:cs="Arial"/>
          <w:bCs/>
          <w:sz w:val="23"/>
          <w:szCs w:val="23"/>
        </w:rPr>
        <w:t>dice que se debe</w:t>
      </w:r>
      <w:r w:rsidR="00E1622D">
        <w:rPr>
          <w:rFonts w:ascii="Arial" w:hAnsi="Arial" w:cs="Arial"/>
          <w:bCs/>
          <w:sz w:val="23"/>
          <w:szCs w:val="23"/>
        </w:rPr>
        <w:t xml:space="preserve"> de contratar al personal con el perfil adecuado</w:t>
      </w:r>
      <w:r w:rsidR="00FE75B3">
        <w:rPr>
          <w:rFonts w:ascii="Arial" w:hAnsi="Arial" w:cs="Arial"/>
          <w:bCs/>
          <w:sz w:val="23"/>
          <w:szCs w:val="23"/>
        </w:rPr>
        <w:t xml:space="preserve"> </w:t>
      </w:r>
      <w:r w:rsidR="00E1622D">
        <w:rPr>
          <w:rFonts w:ascii="Arial" w:hAnsi="Arial" w:cs="Arial"/>
          <w:bCs/>
          <w:sz w:val="23"/>
          <w:szCs w:val="23"/>
        </w:rPr>
        <w:t xml:space="preserve">a cada actividad </w:t>
      </w:r>
      <w:r w:rsidR="00FE75B3">
        <w:rPr>
          <w:rFonts w:ascii="Arial" w:hAnsi="Arial" w:cs="Arial"/>
          <w:bCs/>
          <w:sz w:val="23"/>
          <w:szCs w:val="23"/>
        </w:rPr>
        <w:t xml:space="preserve">y </w:t>
      </w:r>
      <w:r w:rsidRPr="002B3BDE">
        <w:rPr>
          <w:rFonts w:ascii="Arial" w:hAnsi="Arial" w:cs="Arial"/>
          <w:bCs/>
          <w:sz w:val="23"/>
          <w:szCs w:val="23"/>
        </w:rPr>
        <w:t>menciona que existe un</w:t>
      </w:r>
      <w:r w:rsidR="00230439">
        <w:rPr>
          <w:rFonts w:ascii="Arial" w:hAnsi="Arial" w:cs="Arial"/>
          <w:bCs/>
          <w:sz w:val="23"/>
          <w:szCs w:val="23"/>
        </w:rPr>
        <w:t>a</w:t>
      </w:r>
      <w:r w:rsidRPr="002B3BDE">
        <w:rPr>
          <w:rFonts w:ascii="Arial" w:hAnsi="Arial" w:cs="Arial"/>
          <w:bCs/>
          <w:sz w:val="23"/>
          <w:szCs w:val="23"/>
        </w:rPr>
        <w:t xml:space="preserve"> recomendación de la Comisión Estatal de los </w:t>
      </w:r>
      <w:r w:rsidR="006D752D" w:rsidRPr="002B3BDE">
        <w:rPr>
          <w:rFonts w:ascii="Arial" w:hAnsi="Arial" w:cs="Arial"/>
          <w:bCs/>
          <w:sz w:val="23"/>
          <w:szCs w:val="23"/>
        </w:rPr>
        <w:t>D</w:t>
      </w:r>
      <w:r w:rsidR="001A0FFE">
        <w:rPr>
          <w:rFonts w:ascii="Arial" w:hAnsi="Arial" w:cs="Arial"/>
          <w:bCs/>
          <w:sz w:val="23"/>
          <w:szCs w:val="23"/>
        </w:rPr>
        <w:t>erechos Humanos para que</w:t>
      </w:r>
      <w:r w:rsidRPr="002B3BDE">
        <w:rPr>
          <w:rFonts w:ascii="Arial" w:hAnsi="Arial" w:cs="Arial"/>
          <w:bCs/>
          <w:sz w:val="23"/>
          <w:szCs w:val="23"/>
        </w:rPr>
        <w:t xml:space="preserve"> en</w:t>
      </w:r>
      <w:r w:rsidR="001A0FFE">
        <w:rPr>
          <w:rFonts w:ascii="Arial" w:hAnsi="Arial" w:cs="Arial"/>
          <w:bCs/>
          <w:sz w:val="23"/>
          <w:szCs w:val="23"/>
        </w:rPr>
        <w:t xml:space="preserve"> los sistemas de Justicia Penal, </w:t>
      </w:r>
      <w:r w:rsidRPr="002B3BDE">
        <w:rPr>
          <w:rFonts w:ascii="Arial" w:hAnsi="Arial" w:cs="Arial"/>
          <w:bCs/>
          <w:sz w:val="23"/>
          <w:szCs w:val="23"/>
        </w:rPr>
        <w:t xml:space="preserve">se implementen intérpretes de lenguas indígenas para los municipios de </w:t>
      </w:r>
      <w:proofErr w:type="spellStart"/>
      <w:r w:rsidRPr="002B3BDE">
        <w:rPr>
          <w:rFonts w:ascii="Arial" w:hAnsi="Arial" w:cs="Arial"/>
          <w:bCs/>
          <w:sz w:val="23"/>
          <w:szCs w:val="23"/>
        </w:rPr>
        <w:t>Mezquitic</w:t>
      </w:r>
      <w:proofErr w:type="spellEnd"/>
      <w:r w:rsidRPr="002B3BDE">
        <w:rPr>
          <w:rFonts w:ascii="Arial" w:hAnsi="Arial" w:cs="Arial"/>
          <w:bCs/>
          <w:sz w:val="23"/>
          <w:szCs w:val="23"/>
        </w:rPr>
        <w:t>, Zapopan, Guadalajara, Tlaquepaque, Bolaños y Puerto Vallarta</w:t>
      </w:r>
      <w:r w:rsidR="00E701F4" w:rsidRPr="002B3BDE">
        <w:rPr>
          <w:rFonts w:ascii="Arial" w:hAnsi="Arial" w:cs="Arial"/>
          <w:bCs/>
          <w:sz w:val="23"/>
          <w:szCs w:val="23"/>
        </w:rPr>
        <w:t xml:space="preserve">, </w:t>
      </w:r>
      <w:r w:rsidR="001A0FFE">
        <w:rPr>
          <w:rFonts w:ascii="Arial" w:hAnsi="Arial" w:cs="Arial"/>
          <w:bCs/>
          <w:sz w:val="23"/>
          <w:szCs w:val="23"/>
        </w:rPr>
        <w:t xml:space="preserve">lo anterior </w:t>
      </w:r>
      <w:r w:rsidR="00E701F4" w:rsidRPr="002B3BDE">
        <w:rPr>
          <w:rFonts w:ascii="Arial" w:hAnsi="Arial" w:cs="Arial"/>
          <w:bCs/>
          <w:sz w:val="23"/>
          <w:szCs w:val="23"/>
        </w:rPr>
        <w:t>para que se considere un perfil en esos términos en las sedes</w:t>
      </w:r>
      <w:r w:rsidR="001A0FFE">
        <w:rPr>
          <w:rFonts w:ascii="Arial" w:hAnsi="Arial" w:cs="Arial"/>
          <w:bCs/>
          <w:sz w:val="23"/>
          <w:szCs w:val="23"/>
        </w:rPr>
        <w:t xml:space="preserve"> del Instituto de Justicia Alternativa que den cobertura a los distritos judiciales </w:t>
      </w:r>
      <w:r w:rsidR="00E701F4" w:rsidRPr="002B3BDE">
        <w:rPr>
          <w:rFonts w:ascii="Arial" w:hAnsi="Arial" w:cs="Arial"/>
          <w:bCs/>
          <w:sz w:val="23"/>
          <w:szCs w:val="23"/>
        </w:rPr>
        <w:t>correspondientes</w:t>
      </w:r>
      <w:r w:rsidR="001A0FFE">
        <w:rPr>
          <w:rFonts w:ascii="Arial" w:hAnsi="Arial" w:cs="Arial"/>
          <w:bCs/>
          <w:sz w:val="23"/>
          <w:szCs w:val="23"/>
        </w:rPr>
        <w:t xml:space="preserve"> a los municipios referidos</w:t>
      </w:r>
      <w:r w:rsidR="00E701F4" w:rsidRPr="002B3BDE">
        <w:rPr>
          <w:rFonts w:ascii="Arial" w:hAnsi="Arial" w:cs="Arial"/>
          <w:bCs/>
          <w:sz w:val="23"/>
          <w:szCs w:val="23"/>
        </w:rPr>
        <w:t>.</w:t>
      </w:r>
    </w:p>
    <w:p w:rsidR="00E701F4" w:rsidRPr="002B3BDE" w:rsidRDefault="00E701F4" w:rsidP="002B3BDE">
      <w:pPr>
        <w:pStyle w:val="Sinespaciado"/>
        <w:spacing w:line="276" w:lineRule="auto"/>
        <w:jc w:val="both"/>
        <w:rPr>
          <w:rFonts w:ascii="Arial" w:hAnsi="Arial" w:cs="Arial"/>
          <w:bCs/>
          <w:sz w:val="23"/>
          <w:szCs w:val="23"/>
        </w:rPr>
      </w:pPr>
    </w:p>
    <w:p w:rsidR="00A5593D" w:rsidRPr="002B3BDE" w:rsidRDefault="00A5593D"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La Directora de Administración y </w:t>
      </w:r>
      <w:r w:rsidR="00230439">
        <w:rPr>
          <w:rFonts w:ascii="Arial" w:hAnsi="Arial" w:cs="Arial"/>
          <w:bCs/>
          <w:sz w:val="23"/>
          <w:szCs w:val="23"/>
        </w:rPr>
        <w:t>P</w:t>
      </w:r>
      <w:r w:rsidRPr="002B3BDE">
        <w:rPr>
          <w:rFonts w:ascii="Arial" w:hAnsi="Arial" w:cs="Arial"/>
          <w:bCs/>
          <w:sz w:val="23"/>
          <w:szCs w:val="23"/>
        </w:rPr>
        <w:t>laneación del Instituto Abogada Laura Gómez Márquez, menciona que se realizaron observaciones en el s</w:t>
      </w:r>
      <w:r w:rsidR="006D752D" w:rsidRPr="002B3BDE">
        <w:rPr>
          <w:rFonts w:ascii="Arial" w:hAnsi="Arial" w:cs="Arial"/>
          <w:bCs/>
          <w:sz w:val="23"/>
          <w:szCs w:val="23"/>
        </w:rPr>
        <w:t>entido que en las partidas 2141</w:t>
      </w:r>
      <w:r w:rsidRPr="002B3BDE">
        <w:rPr>
          <w:rFonts w:ascii="Arial" w:hAnsi="Arial" w:cs="Arial"/>
          <w:bCs/>
          <w:sz w:val="23"/>
          <w:szCs w:val="23"/>
        </w:rPr>
        <w:t xml:space="preserve"> </w:t>
      </w:r>
      <w:r w:rsidR="006D752D" w:rsidRPr="002B3BDE">
        <w:rPr>
          <w:rFonts w:ascii="Arial" w:hAnsi="Arial" w:cs="Arial"/>
          <w:bCs/>
          <w:sz w:val="23"/>
          <w:szCs w:val="23"/>
        </w:rPr>
        <w:t xml:space="preserve">dos mil ciento cuarenta y uno, </w:t>
      </w:r>
      <w:r w:rsidRPr="002B3BDE">
        <w:rPr>
          <w:rFonts w:ascii="Arial" w:hAnsi="Arial" w:cs="Arial"/>
          <w:bCs/>
          <w:sz w:val="23"/>
          <w:szCs w:val="23"/>
        </w:rPr>
        <w:t>3551</w:t>
      </w:r>
      <w:r w:rsidR="006D752D" w:rsidRPr="002B3BDE">
        <w:rPr>
          <w:rFonts w:ascii="Arial" w:hAnsi="Arial" w:cs="Arial"/>
          <w:bCs/>
          <w:sz w:val="23"/>
          <w:szCs w:val="23"/>
        </w:rPr>
        <w:t>tres mil quinientos cincuenta y uno</w:t>
      </w:r>
      <w:r w:rsidRPr="002B3BDE">
        <w:rPr>
          <w:rFonts w:ascii="Arial" w:hAnsi="Arial" w:cs="Arial"/>
          <w:bCs/>
          <w:sz w:val="23"/>
          <w:szCs w:val="23"/>
        </w:rPr>
        <w:t xml:space="preserve"> y 3721 </w:t>
      </w:r>
      <w:r w:rsidR="006D752D" w:rsidRPr="002B3BDE">
        <w:rPr>
          <w:rFonts w:ascii="Arial" w:hAnsi="Arial" w:cs="Arial"/>
          <w:bCs/>
          <w:sz w:val="23"/>
          <w:szCs w:val="23"/>
        </w:rPr>
        <w:t xml:space="preserve">tres mil setecientos veintiuno, </w:t>
      </w:r>
      <w:r w:rsidRPr="002B3BDE">
        <w:rPr>
          <w:rFonts w:ascii="Arial" w:hAnsi="Arial" w:cs="Arial"/>
          <w:bCs/>
          <w:sz w:val="23"/>
          <w:szCs w:val="23"/>
        </w:rPr>
        <w:t xml:space="preserve">que están relacionadas con la operación general, no cuadraba el cálculo, comparado con el </w:t>
      </w:r>
      <w:r w:rsidR="006D752D" w:rsidRPr="002B3BDE">
        <w:rPr>
          <w:rFonts w:ascii="Arial" w:hAnsi="Arial" w:cs="Arial"/>
          <w:bCs/>
          <w:sz w:val="23"/>
          <w:szCs w:val="23"/>
        </w:rPr>
        <w:t>anteproyecto</w:t>
      </w:r>
      <w:r w:rsidRPr="002B3BDE">
        <w:rPr>
          <w:rFonts w:ascii="Arial" w:hAnsi="Arial" w:cs="Arial"/>
          <w:bCs/>
          <w:sz w:val="23"/>
          <w:szCs w:val="23"/>
        </w:rPr>
        <w:t xml:space="preserve"> de</w:t>
      </w:r>
      <w:r w:rsidR="006D752D" w:rsidRPr="002B3BDE">
        <w:rPr>
          <w:rFonts w:ascii="Arial" w:hAnsi="Arial" w:cs="Arial"/>
          <w:bCs/>
          <w:sz w:val="23"/>
          <w:szCs w:val="23"/>
        </w:rPr>
        <w:t>l año</w:t>
      </w:r>
      <w:r w:rsidRPr="002B3BDE">
        <w:rPr>
          <w:rFonts w:ascii="Arial" w:hAnsi="Arial" w:cs="Arial"/>
          <w:bCs/>
          <w:sz w:val="23"/>
          <w:szCs w:val="23"/>
        </w:rPr>
        <w:t xml:space="preserve"> 2016 dos mil dieciséis y que seguía muy</w:t>
      </w:r>
      <w:r w:rsidR="006D752D" w:rsidRPr="002B3BDE">
        <w:rPr>
          <w:rFonts w:ascii="Arial" w:hAnsi="Arial" w:cs="Arial"/>
          <w:bCs/>
          <w:sz w:val="23"/>
          <w:szCs w:val="23"/>
        </w:rPr>
        <w:t xml:space="preserve"> alta la cantidad reflejada</w:t>
      </w:r>
      <w:r w:rsidRPr="002B3BDE">
        <w:rPr>
          <w:rFonts w:ascii="Arial" w:hAnsi="Arial" w:cs="Arial"/>
          <w:bCs/>
          <w:sz w:val="23"/>
          <w:szCs w:val="23"/>
        </w:rPr>
        <w:t>, por lo que se realizara el cálculo conforme a lo solicitado con un comparativo exclusivamente para las nueve sedes</w:t>
      </w:r>
      <w:r w:rsidR="006D752D" w:rsidRPr="002B3BDE">
        <w:rPr>
          <w:rFonts w:ascii="Arial" w:hAnsi="Arial" w:cs="Arial"/>
          <w:bCs/>
          <w:sz w:val="23"/>
          <w:szCs w:val="23"/>
        </w:rPr>
        <w:t>,</w:t>
      </w:r>
      <w:r w:rsidRPr="002B3BDE">
        <w:rPr>
          <w:rFonts w:ascii="Arial" w:hAnsi="Arial" w:cs="Arial"/>
          <w:bCs/>
          <w:sz w:val="23"/>
          <w:szCs w:val="23"/>
        </w:rPr>
        <w:t xml:space="preserve"> para saber si efectivamente está muy alta la cantidad.</w:t>
      </w:r>
    </w:p>
    <w:p w:rsidR="00A5593D" w:rsidRPr="002B3BDE" w:rsidRDefault="00A5593D" w:rsidP="002B3BDE">
      <w:pPr>
        <w:pStyle w:val="Sinespaciado"/>
        <w:spacing w:line="276" w:lineRule="auto"/>
        <w:jc w:val="both"/>
        <w:rPr>
          <w:rFonts w:ascii="Arial" w:hAnsi="Arial" w:cs="Arial"/>
          <w:bCs/>
          <w:sz w:val="23"/>
          <w:szCs w:val="23"/>
        </w:rPr>
      </w:pPr>
    </w:p>
    <w:p w:rsidR="0014733B" w:rsidRPr="002B3BDE" w:rsidRDefault="00476456"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El Secretario Técnico Licenciado Ignacio Alfonso Rejón Cervantes, </w:t>
      </w:r>
      <w:r w:rsidR="001A0FFE">
        <w:rPr>
          <w:rFonts w:ascii="Arial" w:hAnsi="Arial" w:cs="Arial"/>
          <w:bCs/>
          <w:sz w:val="23"/>
          <w:szCs w:val="23"/>
        </w:rPr>
        <w:t xml:space="preserve">una vez agotada la discusión de este punto del orden del día, </w:t>
      </w:r>
      <w:r w:rsidRPr="002B3BDE">
        <w:rPr>
          <w:rFonts w:ascii="Arial" w:hAnsi="Arial" w:cs="Arial"/>
          <w:bCs/>
          <w:sz w:val="23"/>
          <w:szCs w:val="23"/>
        </w:rPr>
        <w:t xml:space="preserve">pone a consideración del Pleno del Consejo del Instituto </w:t>
      </w:r>
      <w:r w:rsidR="00FE22F6" w:rsidRPr="002B3BDE">
        <w:rPr>
          <w:rFonts w:ascii="Arial" w:hAnsi="Arial" w:cs="Arial"/>
          <w:bCs/>
          <w:sz w:val="23"/>
          <w:szCs w:val="23"/>
        </w:rPr>
        <w:t xml:space="preserve">la aprobación de aplicación de recursos económicos </w:t>
      </w:r>
      <w:r w:rsidR="00524D93">
        <w:rPr>
          <w:rFonts w:ascii="Arial" w:hAnsi="Arial" w:cs="Arial"/>
          <w:bCs/>
          <w:sz w:val="23"/>
          <w:szCs w:val="23"/>
        </w:rPr>
        <w:t>extraordinarios otorgados por el Poder Ejecutivo del Estado</w:t>
      </w:r>
      <w:r w:rsidR="0014733B" w:rsidRPr="002B3BDE">
        <w:rPr>
          <w:rFonts w:ascii="Arial" w:hAnsi="Arial" w:cs="Arial"/>
          <w:bCs/>
          <w:sz w:val="23"/>
          <w:szCs w:val="23"/>
        </w:rPr>
        <w:t xml:space="preserve">, </w:t>
      </w:r>
      <w:r w:rsidR="00FE22F6" w:rsidRPr="002B3BDE">
        <w:rPr>
          <w:rFonts w:ascii="Arial" w:hAnsi="Arial" w:cs="Arial"/>
          <w:bCs/>
          <w:sz w:val="23"/>
          <w:szCs w:val="23"/>
        </w:rPr>
        <w:t>para que</w:t>
      </w:r>
      <w:r w:rsidR="00D5253E" w:rsidRPr="002B3BDE">
        <w:rPr>
          <w:rFonts w:ascii="Arial" w:hAnsi="Arial" w:cs="Arial"/>
          <w:bCs/>
          <w:sz w:val="23"/>
          <w:szCs w:val="23"/>
        </w:rPr>
        <w:t xml:space="preserve"> se cubran servicios personales (Partida 1000) de tres servidores públicos (un validador “b”, un analista administrativo y un notificador) </w:t>
      </w:r>
      <w:r w:rsidR="00860170" w:rsidRPr="002B3BDE">
        <w:rPr>
          <w:rFonts w:ascii="Arial" w:hAnsi="Arial" w:cs="Arial"/>
          <w:bCs/>
          <w:sz w:val="23"/>
          <w:szCs w:val="23"/>
        </w:rPr>
        <w:t xml:space="preserve">adscritos a cada una </w:t>
      </w:r>
      <w:r w:rsidR="00D5253E" w:rsidRPr="002B3BDE">
        <w:rPr>
          <w:rFonts w:ascii="Arial" w:hAnsi="Arial" w:cs="Arial"/>
          <w:bCs/>
          <w:sz w:val="23"/>
          <w:szCs w:val="23"/>
        </w:rPr>
        <w:t>d</w:t>
      </w:r>
      <w:r w:rsidR="00860170" w:rsidRPr="002B3BDE">
        <w:rPr>
          <w:rFonts w:ascii="Arial" w:hAnsi="Arial" w:cs="Arial"/>
          <w:bCs/>
          <w:sz w:val="23"/>
          <w:szCs w:val="23"/>
        </w:rPr>
        <w:t>e</w:t>
      </w:r>
      <w:r w:rsidR="00FE22F6" w:rsidRPr="002B3BDE">
        <w:rPr>
          <w:rFonts w:ascii="Arial" w:hAnsi="Arial" w:cs="Arial"/>
          <w:bCs/>
          <w:sz w:val="23"/>
          <w:szCs w:val="23"/>
        </w:rPr>
        <w:t xml:space="preserve"> las sedes regionales del Instituto de Justicia Alternativa del Estado de Jalisco, ubicadas en </w:t>
      </w:r>
      <w:r w:rsidR="00860170" w:rsidRPr="002B3BDE">
        <w:rPr>
          <w:rFonts w:ascii="Arial" w:hAnsi="Arial" w:cs="Arial"/>
          <w:bCs/>
          <w:sz w:val="23"/>
          <w:szCs w:val="23"/>
        </w:rPr>
        <w:t xml:space="preserve">los municipios de </w:t>
      </w:r>
      <w:r w:rsidR="00FE22F6" w:rsidRPr="002B3BDE">
        <w:rPr>
          <w:rFonts w:ascii="Arial" w:hAnsi="Arial" w:cs="Arial"/>
          <w:bCs/>
          <w:sz w:val="23"/>
          <w:szCs w:val="23"/>
        </w:rPr>
        <w:t>Tepatitlán de Morelos, Ameca, Te</w:t>
      </w:r>
      <w:r w:rsidR="00860170" w:rsidRPr="002B3BDE">
        <w:rPr>
          <w:rFonts w:ascii="Arial" w:hAnsi="Arial" w:cs="Arial"/>
          <w:bCs/>
          <w:sz w:val="23"/>
          <w:szCs w:val="23"/>
        </w:rPr>
        <w:t>quila, Autlán</w:t>
      </w:r>
      <w:r w:rsidR="00230439">
        <w:rPr>
          <w:rFonts w:ascii="Arial" w:hAnsi="Arial" w:cs="Arial"/>
          <w:bCs/>
          <w:sz w:val="23"/>
          <w:szCs w:val="23"/>
        </w:rPr>
        <w:t>,</w:t>
      </w:r>
      <w:r w:rsidR="00860170" w:rsidRPr="002B3BDE">
        <w:rPr>
          <w:rFonts w:ascii="Arial" w:hAnsi="Arial" w:cs="Arial"/>
          <w:bCs/>
          <w:sz w:val="23"/>
          <w:szCs w:val="23"/>
        </w:rPr>
        <w:t xml:space="preserve"> Chapala y Ocotlán, a</w:t>
      </w:r>
      <w:r w:rsidR="00FE22F6" w:rsidRPr="002B3BDE">
        <w:rPr>
          <w:rFonts w:ascii="Arial" w:hAnsi="Arial" w:cs="Arial"/>
          <w:bCs/>
          <w:sz w:val="23"/>
          <w:szCs w:val="23"/>
        </w:rPr>
        <w:t xml:space="preserve"> </w:t>
      </w:r>
      <w:r w:rsidR="00860170" w:rsidRPr="002B3BDE">
        <w:rPr>
          <w:rFonts w:ascii="Arial" w:hAnsi="Arial" w:cs="Arial"/>
          <w:bCs/>
          <w:sz w:val="23"/>
          <w:szCs w:val="23"/>
        </w:rPr>
        <w:t>partir del 11</w:t>
      </w:r>
      <w:r w:rsidR="00230439">
        <w:rPr>
          <w:rFonts w:ascii="Arial" w:hAnsi="Arial" w:cs="Arial"/>
          <w:bCs/>
          <w:sz w:val="23"/>
          <w:szCs w:val="23"/>
        </w:rPr>
        <w:t xml:space="preserve"> </w:t>
      </w:r>
      <w:r w:rsidR="0055254B" w:rsidRPr="002B3BDE">
        <w:rPr>
          <w:rFonts w:ascii="Arial" w:hAnsi="Arial" w:cs="Arial"/>
          <w:bCs/>
          <w:sz w:val="23"/>
          <w:szCs w:val="23"/>
        </w:rPr>
        <w:t xml:space="preserve">once </w:t>
      </w:r>
      <w:r w:rsidR="00860170" w:rsidRPr="002B3BDE">
        <w:rPr>
          <w:rFonts w:ascii="Arial" w:hAnsi="Arial" w:cs="Arial"/>
          <w:bCs/>
          <w:sz w:val="23"/>
          <w:szCs w:val="23"/>
        </w:rPr>
        <w:t xml:space="preserve">y hasta el 29 </w:t>
      </w:r>
      <w:r w:rsidR="0055254B" w:rsidRPr="002B3BDE">
        <w:rPr>
          <w:rFonts w:ascii="Arial" w:hAnsi="Arial" w:cs="Arial"/>
          <w:bCs/>
          <w:sz w:val="23"/>
          <w:szCs w:val="23"/>
        </w:rPr>
        <w:t xml:space="preserve">veintinueve </w:t>
      </w:r>
      <w:r w:rsidR="00860170" w:rsidRPr="002B3BDE">
        <w:rPr>
          <w:rFonts w:ascii="Arial" w:hAnsi="Arial" w:cs="Arial"/>
          <w:bCs/>
          <w:sz w:val="23"/>
          <w:szCs w:val="23"/>
        </w:rPr>
        <w:t>de febrero del año 2016</w:t>
      </w:r>
      <w:r w:rsidR="0055254B" w:rsidRPr="002B3BDE">
        <w:rPr>
          <w:rFonts w:ascii="Arial" w:hAnsi="Arial" w:cs="Arial"/>
          <w:bCs/>
          <w:sz w:val="23"/>
          <w:szCs w:val="23"/>
        </w:rPr>
        <w:t xml:space="preserve"> dos mil dieciséis.</w:t>
      </w:r>
    </w:p>
    <w:p w:rsidR="00CA6C28" w:rsidRPr="002B3BDE" w:rsidRDefault="00CA6C28" w:rsidP="002B3BDE">
      <w:pPr>
        <w:pStyle w:val="Sinespaciado"/>
        <w:spacing w:line="276" w:lineRule="auto"/>
        <w:jc w:val="both"/>
        <w:rPr>
          <w:rFonts w:ascii="Arial" w:hAnsi="Arial" w:cs="Arial"/>
          <w:bCs/>
          <w:sz w:val="23"/>
          <w:szCs w:val="23"/>
        </w:rPr>
      </w:pPr>
    </w:p>
    <w:p w:rsidR="00CA6C28" w:rsidRPr="002B3BDE" w:rsidRDefault="00CA6C28"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Propuesta que fue votada a favor en forma unánime por los integrantes del pleno del Consejo del Instituto de Justicia </w:t>
      </w:r>
      <w:r w:rsidR="00230439">
        <w:rPr>
          <w:rFonts w:ascii="Arial" w:hAnsi="Arial" w:cs="Arial"/>
          <w:bCs/>
          <w:sz w:val="23"/>
          <w:szCs w:val="23"/>
        </w:rPr>
        <w:t>A</w:t>
      </w:r>
      <w:r w:rsidRPr="002B3BDE">
        <w:rPr>
          <w:rFonts w:ascii="Arial" w:hAnsi="Arial" w:cs="Arial"/>
          <w:bCs/>
          <w:sz w:val="23"/>
          <w:szCs w:val="23"/>
        </w:rPr>
        <w:t>lternativa del Estado de Jalisco, quienes emitieron el siguiente acuerdo:</w:t>
      </w:r>
    </w:p>
    <w:p w:rsidR="00CA6C28" w:rsidRPr="002B3BDE" w:rsidRDefault="00CA6C28" w:rsidP="002B3BDE">
      <w:pPr>
        <w:pStyle w:val="Sinespaciado"/>
        <w:spacing w:line="276" w:lineRule="auto"/>
        <w:jc w:val="both"/>
        <w:rPr>
          <w:rFonts w:ascii="Arial" w:hAnsi="Arial" w:cs="Arial"/>
          <w:bCs/>
          <w:sz w:val="23"/>
          <w:szCs w:val="23"/>
        </w:rPr>
      </w:pPr>
    </w:p>
    <w:p w:rsidR="00CA6C28" w:rsidRPr="002B3BDE" w:rsidRDefault="002B3BDE" w:rsidP="002B3BDE">
      <w:pPr>
        <w:pStyle w:val="Sinespaciado"/>
        <w:spacing w:line="276" w:lineRule="auto"/>
        <w:jc w:val="both"/>
        <w:rPr>
          <w:rFonts w:ascii="Arial" w:hAnsi="Arial" w:cs="Arial"/>
          <w:b/>
          <w:bCs/>
          <w:sz w:val="23"/>
          <w:szCs w:val="23"/>
        </w:rPr>
      </w:pPr>
      <w:r w:rsidRPr="002B3BDE">
        <w:rPr>
          <w:rFonts w:ascii="Arial" w:hAnsi="Arial" w:cs="Arial"/>
          <w:b/>
          <w:bCs/>
          <w:sz w:val="23"/>
          <w:szCs w:val="23"/>
        </w:rPr>
        <w:lastRenderedPageBreak/>
        <w:t xml:space="preserve">SE APRUEBA LA APLICACIÓN DE </w:t>
      </w:r>
      <w:r w:rsidRPr="00524D93">
        <w:rPr>
          <w:rFonts w:ascii="Arial" w:hAnsi="Arial" w:cs="Arial"/>
          <w:b/>
          <w:bCs/>
          <w:sz w:val="23"/>
          <w:szCs w:val="23"/>
        </w:rPr>
        <w:t xml:space="preserve">RECURSOS ECONÓMICOS </w:t>
      </w:r>
      <w:r w:rsidR="00524D93" w:rsidRPr="00524D93">
        <w:rPr>
          <w:rFonts w:ascii="Arial" w:hAnsi="Arial" w:cs="Arial"/>
          <w:b/>
          <w:bCs/>
          <w:sz w:val="23"/>
          <w:szCs w:val="23"/>
        </w:rPr>
        <w:t>EXTRAORDINARIOS OTORGADOS POR EL PODER EJECUTIVO DEL ESTADO</w:t>
      </w:r>
      <w:r w:rsidRPr="00524D93">
        <w:rPr>
          <w:rFonts w:ascii="Arial" w:hAnsi="Arial" w:cs="Arial"/>
          <w:b/>
          <w:bCs/>
          <w:sz w:val="23"/>
          <w:szCs w:val="23"/>
        </w:rPr>
        <w:t xml:space="preserve">, </w:t>
      </w:r>
      <w:r w:rsidRPr="002B3BDE">
        <w:rPr>
          <w:rFonts w:ascii="Arial" w:hAnsi="Arial" w:cs="Arial"/>
          <w:b/>
          <w:bCs/>
          <w:sz w:val="23"/>
          <w:szCs w:val="23"/>
        </w:rPr>
        <w:t>SUFICIENTES PARA QUE SE CUBRAN LOS SERVICIOS PERSONALES (PARTIDA 1000) DE TRES SERVIDORES PÚBLICOS (UN VALIDADOR “B”, UN ANALISTA ADMINISTRATIVO Y UN NOTIFICADOR) ADSCRITOS A CADA UNA DE LAS 6 SEIS SEDES REGIONALES DEL INSTITUTO DE JUSTICIA ALTERNATIVA DEL ESTADO DE JALISCO, UBICADAS EN LOS MUNICIPIOS DE TEPATITLÁN DE MORELOS, AMECA, TEQUILA, AUTLÁN</w:t>
      </w:r>
      <w:r w:rsidR="00230439">
        <w:rPr>
          <w:rFonts w:ascii="Arial" w:hAnsi="Arial" w:cs="Arial"/>
          <w:b/>
          <w:bCs/>
          <w:sz w:val="23"/>
          <w:szCs w:val="23"/>
        </w:rPr>
        <w:t>,</w:t>
      </w:r>
      <w:r w:rsidRPr="002B3BDE">
        <w:rPr>
          <w:rFonts w:ascii="Arial" w:hAnsi="Arial" w:cs="Arial"/>
          <w:b/>
          <w:bCs/>
          <w:sz w:val="23"/>
          <w:szCs w:val="23"/>
        </w:rPr>
        <w:t xml:space="preserve"> CHAPALA Y OCOTLÁN RESPECTIVAMENTE, A PARTIR DEL </w:t>
      </w:r>
      <w:r w:rsidR="00D665F4">
        <w:rPr>
          <w:rFonts w:ascii="Arial" w:hAnsi="Arial" w:cs="Arial"/>
          <w:b/>
          <w:bCs/>
          <w:sz w:val="23"/>
          <w:szCs w:val="23"/>
        </w:rPr>
        <w:t xml:space="preserve">DÍA </w:t>
      </w:r>
      <w:r w:rsidRPr="002B3BDE">
        <w:rPr>
          <w:rFonts w:ascii="Arial" w:hAnsi="Arial" w:cs="Arial"/>
          <w:b/>
          <w:bCs/>
          <w:sz w:val="23"/>
          <w:szCs w:val="23"/>
        </w:rPr>
        <w:t>11</w:t>
      </w:r>
      <w:r w:rsidR="00230439">
        <w:rPr>
          <w:rFonts w:ascii="Arial" w:hAnsi="Arial" w:cs="Arial"/>
          <w:b/>
          <w:bCs/>
          <w:sz w:val="23"/>
          <w:szCs w:val="23"/>
        </w:rPr>
        <w:t xml:space="preserve"> </w:t>
      </w:r>
      <w:r w:rsidRPr="002B3BDE">
        <w:rPr>
          <w:rFonts w:ascii="Arial" w:hAnsi="Arial" w:cs="Arial"/>
          <w:b/>
          <w:bCs/>
          <w:sz w:val="23"/>
          <w:szCs w:val="23"/>
        </w:rPr>
        <w:t xml:space="preserve">ONCE Y HASTA EL </w:t>
      </w:r>
      <w:r w:rsidR="00D665F4">
        <w:rPr>
          <w:rFonts w:ascii="Arial" w:hAnsi="Arial" w:cs="Arial"/>
          <w:b/>
          <w:bCs/>
          <w:sz w:val="23"/>
          <w:szCs w:val="23"/>
        </w:rPr>
        <w:t xml:space="preserve">DÍA </w:t>
      </w:r>
      <w:r w:rsidRPr="002B3BDE">
        <w:rPr>
          <w:rFonts w:ascii="Arial" w:hAnsi="Arial" w:cs="Arial"/>
          <w:b/>
          <w:bCs/>
          <w:sz w:val="23"/>
          <w:szCs w:val="23"/>
        </w:rPr>
        <w:t>29 VEINTINUEVE DE FEBRERO DEL AÑO 2016 DOS MIL DIECISÉIS.</w:t>
      </w:r>
    </w:p>
    <w:p w:rsidR="00CA6C28" w:rsidRPr="002B3BDE" w:rsidRDefault="00CA6C28" w:rsidP="002B3BDE">
      <w:pPr>
        <w:pStyle w:val="Sinespaciado"/>
        <w:spacing w:line="276" w:lineRule="auto"/>
        <w:jc w:val="both"/>
        <w:rPr>
          <w:rFonts w:ascii="Arial" w:hAnsi="Arial" w:cs="Arial"/>
          <w:bCs/>
          <w:sz w:val="23"/>
          <w:szCs w:val="23"/>
        </w:rPr>
      </w:pPr>
    </w:p>
    <w:p w:rsidR="00476456" w:rsidRPr="002B3BDE" w:rsidRDefault="0014733B"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En segundo término pone a consideración del Pleno del Consejo del Instituto la aprobación de aplicación de recursos económicos </w:t>
      </w:r>
      <w:r w:rsidR="00524D93">
        <w:rPr>
          <w:rFonts w:ascii="Arial" w:hAnsi="Arial" w:cs="Arial"/>
          <w:bCs/>
          <w:sz w:val="23"/>
          <w:szCs w:val="23"/>
        </w:rPr>
        <w:t>extraordinarios otorgados por el Poder Ejecutivo del Estado</w:t>
      </w:r>
      <w:r w:rsidRPr="002B3BDE">
        <w:rPr>
          <w:rFonts w:ascii="Arial" w:hAnsi="Arial" w:cs="Arial"/>
          <w:bCs/>
          <w:sz w:val="23"/>
          <w:szCs w:val="23"/>
        </w:rPr>
        <w:t xml:space="preserve">, para que </w:t>
      </w:r>
      <w:r w:rsidR="00D5253E" w:rsidRPr="002B3BDE">
        <w:rPr>
          <w:rFonts w:ascii="Arial" w:hAnsi="Arial" w:cs="Arial"/>
          <w:bCs/>
          <w:sz w:val="23"/>
          <w:szCs w:val="23"/>
        </w:rPr>
        <w:t>se cubran los servicios personales</w:t>
      </w:r>
      <w:r w:rsidR="00230439">
        <w:rPr>
          <w:rFonts w:ascii="Arial" w:hAnsi="Arial" w:cs="Arial"/>
          <w:bCs/>
          <w:sz w:val="23"/>
          <w:szCs w:val="23"/>
        </w:rPr>
        <w:t xml:space="preserve"> </w:t>
      </w:r>
      <w:r w:rsidR="00D5253E" w:rsidRPr="002B3BDE">
        <w:rPr>
          <w:rFonts w:ascii="Arial" w:hAnsi="Arial" w:cs="Arial"/>
          <w:bCs/>
          <w:sz w:val="23"/>
          <w:szCs w:val="23"/>
        </w:rPr>
        <w:t>(partida 1000 mil) de cinco servidores públicos (un coordinador</w:t>
      </w:r>
      <w:r w:rsidR="00CA6C28" w:rsidRPr="002B3BDE">
        <w:rPr>
          <w:rFonts w:ascii="Arial" w:hAnsi="Arial" w:cs="Arial"/>
          <w:bCs/>
          <w:sz w:val="23"/>
          <w:szCs w:val="23"/>
        </w:rPr>
        <w:t xml:space="preserve"> de sede regional</w:t>
      </w:r>
      <w:r w:rsidR="00D5253E" w:rsidRPr="002B3BDE">
        <w:rPr>
          <w:rFonts w:ascii="Arial" w:hAnsi="Arial" w:cs="Arial"/>
          <w:bCs/>
          <w:sz w:val="23"/>
          <w:szCs w:val="23"/>
        </w:rPr>
        <w:t xml:space="preserve">, dos validadores, un analista administrativo y un notificador) que laboran en cada una </w:t>
      </w:r>
      <w:r w:rsidR="00D0606D" w:rsidRPr="002B3BDE">
        <w:rPr>
          <w:rFonts w:ascii="Arial" w:hAnsi="Arial" w:cs="Arial"/>
          <w:bCs/>
          <w:sz w:val="23"/>
          <w:szCs w:val="23"/>
        </w:rPr>
        <w:t xml:space="preserve">las sedes ubicadas en los municipios de Puerto Vallarta, Lagos de Moreno y Zapotlán el Grande, </w:t>
      </w:r>
      <w:r w:rsidR="00D5253E" w:rsidRPr="002B3BDE">
        <w:rPr>
          <w:rFonts w:ascii="Arial" w:hAnsi="Arial" w:cs="Arial"/>
          <w:bCs/>
          <w:sz w:val="23"/>
          <w:szCs w:val="23"/>
        </w:rPr>
        <w:t xml:space="preserve">a partir del </w:t>
      </w:r>
      <w:r w:rsidR="00D665F4">
        <w:rPr>
          <w:rFonts w:ascii="Arial" w:hAnsi="Arial" w:cs="Arial"/>
          <w:bCs/>
          <w:sz w:val="23"/>
          <w:szCs w:val="23"/>
        </w:rPr>
        <w:t xml:space="preserve">día </w:t>
      </w:r>
      <w:r w:rsidR="00D5253E" w:rsidRPr="002B3BDE">
        <w:rPr>
          <w:rFonts w:ascii="Arial" w:hAnsi="Arial" w:cs="Arial"/>
          <w:bCs/>
          <w:sz w:val="23"/>
          <w:szCs w:val="23"/>
        </w:rPr>
        <w:t xml:space="preserve">01 primero y hasta el </w:t>
      </w:r>
      <w:r w:rsidR="00D665F4">
        <w:rPr>
          <w:rFonts w:ascii="Arial" w:hAnsi="Arial" w:cs="Arial"/>
          <w:bCs/>
          <w:sz w:val="23"/>
          <w:szCs w:val="23"/>
        </w:rPr>
        <w:t xml:space="preserve">día </w:t>
      </w:r>
      <w:r w:rsidR="00D5253E" w:rsidRPr="002B3BDE">
        <w:rPr>
          <w:rFonts w:ascii="Arial" w:hAnsi="Arial" w:cs="Arial"/>
          <w:bCs/>
          <w:sz w:val="23"/>
          <w:szCs w:val="23"/>
        </w:rPr>
        <w:t>29 veintinueve de febrero de</w:t>
      </w:r>
      <w:r w:rsidR="00C63670">
        <w:rPr>
          <w:rFonts w:ascii="Arial" w:hAnsi="Arial" w:cs="Arial"/>
          <w:bCs/>
          <w:sz w:val="23"/>
          <w:szCs w:val="23"/>
        </w:rPr>
        <w:t xml:space="preserve">l año </w:t>
      </w:r>
      <w:r w:rsidR="00D5253E" w:rsidRPr="002B3BDE">
        <w:rPr>
          <w:rFonts w:ascii="Arial" w:hAnsi="Arial" w:cs="Arial"/>
          <w:bCs/>
          <w:sz w:val="23"/>
          <w:szCs w:val="23"/>
        </w:rPr>
        <w:t>2016 dos mil dieciséis.</w:t>
      </w:r>
    </w:p>
    <w:p w:rsidR="006B5973" w:rsidRPr="002B3BDE" w:rsidRDefault="006B5973" w:rsidP="002B3BDE">
      <w:pPr>
        <w:pStyle w:val="Sinespaciado"/>
        <w:spacing w:line="276" w:lineRule="auto"/>
        <w:jc w:val="both"/>
        <w:rPr>
          <w:rFonts w:ascii="Arial" w:hAnsi="Arial" w:cs="Arial"/>
          <w:bCs/>
          <w:sz w:val="23"/>
          <w:szCs w:val="23"/>
        </w:rPr>
      </w:pPr>
    </w:p>
    <w:p w:rsidR="006B5973" w:rsidRPr="002B3BDE" w:rsidRDefault="006B5973" w:rsidP="002B3BDE">
      <w:pPr>
        <w:pStyle w:val="Sinespaciado"/>
        <w:spacing w:line="276" w:lineRule="auto"/>
        <w:jc w:val="both"/>
        <w:rPr>
          <w:rFonts w:ascii="Arial" w:hAnsi="Arial" w:cs="Arial"/>
          <w:bCs/>
          <w:sz w:val="23"/>
          <w:szCs w:val="23"/>
        </w:rPr>
      </w:pPr>
      <w:r w:rsidRPr="002B3BDE">
        <w:rPr>
          <w:rFonts w:ascii="Arial" w:hAnsi="Arial" w:cs="Arial"/>
          <w:bCs/>
          <w:sz w:val="23"/>
          <w:szCs w:val="23"/>
        </w:rPr>
        <w:t>Propuesta que fue votada a favor en forma unánime por los integrantes del pleno del Consejo del Instituto de Justicia alternativa del Estado de Jalisco, quienes emitieron el siguiente acuerdo:</w:t>
      </w:r>
    </w:p>
    <w:p w:rsidR="00D0606D" w:rsidRPr="002B3BDE" w:rsidRDefault="00D0606D" w:rsidP="002B3BDE">
      <w:pPr>
        <w:pStyle w:val="Sinespaciado"/>
        <w:spacing w:line="276" w:lineRule="auto"/>
        <w:jc w:val="both"/>
        <w:rPr>
          <w:rFonts w:ascii="Arial" w:hAnsi="Arial" w:cs="Arial"/>
          <w:bCs/>
          <w:sz w:val="23"/>
          <w:szCs w:val="23"/>
        </w:rPr>
      </w:pPr>
    </w:p>
    <w:p w:rsidR="006B5973" w:rsidRPr="002B3BDE" w:rsidRDefault="002B3BDE" w:rsidP="002B3BDE">
      <w:pPr>
        <w:pStyle w:val="Sinespaciado"/>
        <w:spacing w:line="276" w:lineRule="auto"/>
        <w:jc w:val="both"/>
        <w:rPr>
          <w:rFonts w:ascii="Arial" w:hAnsi="Arial" w:cs="Arial"/>
          <w:b/>
          <w:bCs/>
          <w:sz w:val="23"/>
          <w:szCs w:val="23"/>
        </w:rPr>
      </w:pPr>
      <w:r w:rsidRPr="002B3BDE">
        <w:rPr>
          <w:rFonts w:ascii="Arial" w:hAnsi="Arial" w:cs="Arial"/>
          <w:b/>
          <w:bCs/>
          <w:sz w:val="23"/>
          <w:szCs w:val="23"/>
        </w:rPr>
        <w:t xml:space="preserve">SE APRUEBA LA APLICACIÓN DE RECURSOS ECONÓMICOS </w:t>
      </w:r>
      <w:r w:rsidR="00524D93" w:rsidRPr="00524D93">
        <w:rPr>
          <w:rFonts w:ascii="Arial" w:hAnsi="Arial" w:cs="Arial"/>
          <w:b/>
          <w:bCs/>
          <w:sz w:val="23"/>
          <w:szCs w:val="23"/>
        </w:rPr>
        <w:t>EXTRAORDINARIOS OTORGADOS POR EL PODER EJECUTIVO DEL ESTADO</w:t>
      </w:r>
      <w:r w:rsidRPr="002B3BDE">
        <w:rPr>
          <w:rFonts w:ascii="Arial" w:hAnsi="Arial" w:cs="Arial"/>
          <w:b/>
          <w:bCs/>
          <w:sz w:val="23"/>
          <w:szCs w:val="23"/>
        </w:rPr>
        <w:t xml:space="preserve">, SUFICIENTES PARA PAGAR LOS SERVICIOS PERSONALES (PARTIDA 1000 MIL) DE CINCO SERVIDORES PÚBLICOS QUE LABORAN EN CADA UNA LAS SEDES UBICADAS EN LOS MUNICIPIOS DE PUERTO VALLARTA, LAGOS DE MORENO Y ZAPOTLÁN EL GRANDE RESPECTIVAMENTE, A PARTIR DEL </w:t>
      </w:r>
      <w:r w:rsidR="00D665F4">
        <w:rPr>
          <w:rFonts w:ascii="Arial" w:hAnsi="Arial" w:cs="Arial"/>
          <w:b/>
          <w:bCs/>
          <w:sz w:val="23"/>
          <w:szCs w:val="23"/>
        </w:rPr>
        <w:t xml:space="preserve">DÍA </w:t>
      </w:r>
      <w:r w:rsidRPr="002B3BDE">
        <w:rPr>
          <w:rFonts w:ascii="Arial" w:hAnsi="Arial" w:cs="Arial"/>
          <w:b/>
          <w:bCs/>
          <w:sz w:val="23"/>
          <w:szCs w:val="23"/>
        </w:rPr>
        <w:t xml:space="preserve">01 PRIMERO Y HASTA EL </w:t>
      </w:r>
      <w:r w:rsidR="00D665F4">
        <w:rPr>
          <w:rFonts w:ascii="Arial" w:hAnsi="Arial" w:cs="Arial"/>
          <w:b/>
          <w:bCs/>
          <w:sz w:val="23"/>
          <w:szCs w:val="23"/>
        </w:rPr>
        <w:t xml:space="preserve">DÍA </w:t>
      </w:r>
      <w:r w:rsidRPr="002B3BDE">
        <w:rPr>
          <w:rFonts w:ascii="Arial" w:hAnsi="Arial" w:cs="Arial"/>
          <w:b/>
          <w:bCs/>
          <w:sz w:val="23"/>
          <w:szCs w:val="23"/>
        </w:rPr>
        <w:t>29 VEINTINUEVE DE FEBRERO DE 2016 DOS MIL DIECISÉIS.</w:t>
      </w:r>
    </w:p>
    <w:p w:rsidR="00F23B0D" w:rsidRDefault="00F23B0D" w:rsidP="002B3BDE">
      <w:pPr>
        <w:pStyle w:val="Sinespaciado"/>
        <w:spacing w:line="276" w:lineRule="auto"/>
        <w:jc w:val="both"/>
        <w:rPr>
          <w:rFonts w:ascii="Arial" w:hAnsi="Arial" w:cs="Arial"/>
          <w:bCs/>
          <w:sz w:val="23"/>
          <w:szCs w:val="23"/>
        </w:rPr>
      </w:pPr>
    </w:p>
    <w:p w:rsidR="009F4251" w:rsidRPr="002B3BDE" w:rsidRDefault="009F4251" w:rsidP="002B3BDE">
      <w:pPr>
        <w:pStyle w:val="Sinespaciado"/>
        <w:spacing w:line="276" w:lineRule="auto"/>
        <w:jc w:val="both"/>
        <w:rPr>
          <w:rStyle w:val="nfasis"/>
          <w:rFonts w:ascii="Arial" w:hAnsi="Arial" w:cs="Arial"/>
          <w:sz w:val="23"/>
          <w:szCs w:val="23"/>
        </w:rPr>
      </w:pPr>
      <w:r w:rsidRPr="002B3BDE">
        <w:rPr>
          <w:rFonts w:ascii="Arial" w:hAnsi="Arial" w:cs="Arial"/>
          <w:bCs/>
          <w:sz w:val="23"/>
          <w:szCs w:val="23"/>
        </w:rPr>
        <w:t xml:space="preserve">En tercer término se pone a consideración del pleno la aplicación </w:t>
      </w:r>
      <w:r w:rsidR="00C63670">
        <w:rPr>
          <w:rFonts w:ascii="Arial" w:hAnsi="Arial" w:cs="Arial"/>
          <w:bCs/>
          <w:sz w:val="23"/>
          <w:szCs w:val="23"/>
        </w:rPr>
        <w:t xml:space="preserve">de </w:t>
      </w:r>
      <w:r w:rsidRPr="002B3BDE">
        <w:rPr>
          <w:rStyle w:val="nfasis"/>
          <w:rFonts w:ascii="Arial" w:hAnsi="Arial" w:cs="Arial"/>
          <w:b w:val="0"/>
          <w:sz w:val="23"/>
          <w:szCs w:val="23"/>
        </w:rPr>
        <w:t>$266,832.00 (</w:t>
      </w:r>
      <w:r w:rsidR="00C63670">
        <w:rPr>
          <w:rStyle w:val="nfasis"/>
          <w:rFonts w:ascii="Arial" w:hAnsi="Arial" w:cs="Arial"/>
          <w:b w:val="0"/>
          <w:sz w:val="23"/>
          <w:szCs w:val="23"/>
        </w:rPr>
        <w:t>d</w:t>
      </w:r>
      <w:r w:rsidRPr="002B3BDE">
        <w:rPr>
          <w:rStyle w:val="nfasis"/>
          <w:rFonts w:ascii="Arial" w:hAnsi="Arial" w:cs="Arial"/>
          <w:b w:val="0"/>
          <w:sz w:val="23"/>
          <w:szCs w:val="23"/>
        </w:rPr>
        <w:t>oscientos sesenta y seis mil ochocientos treinta y dos pesos 00/100 M.N.) provenientes del sobrante del presupuesto autorizado por el Consejo, de los que se destinarían $76,950.00 (</w:t>
      </w:r>
      <w:r w:rsidR="00C63670">
        <w:rPr>
          <w:rStyle w:val="nfasis"/>
          <w:rFonts w:ascii="Arial" w:hAnsi="Arial" w:cs="Arial"/>
          <w:b w:val="0"/>
          <w:sz w:val="23"/>
          <w:szCs w:val="23"/>
        </w:rPr>
        <w:t>s</w:t>
      </w:r>
      <w:r w:rsidRPr="002B3BDE">
        <w:rPr>
          <w:rStyle w:val="nfasis"/>
          <w:rFonts w:ascii="Arial" w:hAnsi="Arial" w:cs="Arial"/>
          <w:b w:val="0"/>
          <w:sz w:val="23"/>
          <w:szCs w:val="23"/>
        </w:rPr>
        <w:t>etenta y seis mil novecientos cincuenta pesos 00/100 M.N.) para el capítulo 2000 y $189,882.00 (</w:t>
      </w:r>
      <w:r w:rsidR="00C63670">
        <w:rPr>
          <w:rStyle w:val="nfasis"/>
          <w:rFonts w:ascii="Arial" w:hAnsi="Arial" w:cs="Arial"/>
          <w:b w:val="0"/>
          <w:sz w:val="23"/>
          <w:szCs w:val="23"/>
        </w:rPr>
        <w:t>c</w:t>
      </w:r>
      <w:r w:rsidRPr="002B3BDE">
        <w:rPr>
          <w:rStyle w:val="nfasis"/>
          <w:rFonts w:ascii="Arial" w:hAnsi="Arial" w:cs="Arial"/>
          <w:b w:val="0"/>
          <w:sz w:val="23"/>
          <w:szCs w:val="23"/>
        </w:rPr>
        <w:t xml:space="preserve">iento ochenta y nueve mil ochocientos ochenta y dos pesos 00/100 M.N.) para el capítulo 3000. Gasto que se realizara para cubrir los </w:t>
      </w:r>
      <w:r w:rsidRPr="002B3BDE">
        <w:rPr>
          <w:rStyle w:val="nfasis"/>
          <w:rFonts w:ascii="Arial" w:hAnsi="Arial" w:cs="Arial"/>
          <w:b w:val="0"/>
          <w:sz w:val="23"/>
          <w:szCs w:val="23"/>
        </w:rPr>
        <w:lastRenderedPageBreak/>
        <w:t xml:space="preserve">requerimientos de la operación de todas las sedes regionales del </w:t>
      </w:r>
      <w:r w:rsidR="00C63670">
        <w:rPr>
          <w:rStyle w:val="nfasis"/>
          <w:rFonts w:ascii="Arial" w:hAnsi="Arial" w:cs="Arial"/>
          <w:b w:val="0"/>
          <w:sz w:val="23"/>
          <w:szCs w:val="23"/>
        </w:rPr>
        <w:t>I</w:t>
      </w:r>
      <w:r w:rsidRPr="002B3BDE">
        <w:rPr>
          <w:rStyle w:val="nfasis"/>
          <w:rFonts w:ascii="Arial" w:hAnsi="Arial" w:cs="Arial"/>
          <w:b w:val="0"/>
          <w:sz w:val="23"/>
          <w:szCs w:val="23"/>
        </w:rPr>
        <w:t xml:space="preserve">nstituto de </w:t>
      </w:r>
      <w:r w:rsidR="00C63670">
        <w:rPr>
          <w:rStyle w:val="nfasis"/>
          <w:rFonts w:ascii="Arial" w:hAnsi="Arial" w:cs="Arial"/>
          <w:b w:val="0"/>
          <w:sz w:val="23"/>
          <w:szCs w:val="23"/>
        </w:rPr>
        <w:t>J</w:t>
      </w:r>
      <w:r w:rsidRPr="002B3BDE">
        <w:rPr>
          <w:rStyle w:val="nfasis"/>
          <w:rFonts w:ascii="Arial" w:hAnsi="Arial" w:cs="Arial"/>
          <w:b w:val="0"/>
          <w:sz w:val="23"/>
          <w:szCs w:val="23"/>
        </w:rPr>
        <w:t xml:space="preserve">usticia </w:t>
      </w:r>
      <w:r w:rsidR="00C63670">
        <w:rPr>
          <w:rStyle w:val="nfasis"/>
          <w:rFonts w:ascii="Arial" w:hAnsi="Arial" w:cs="Arial"/>
          <w:b w:val="0"/>
          <w:sz w:val="23"/>
          <w:szCs w:val="23"/>
        </w:rPr>
        <w:t>A</w:t>
      </w:r>
      <w:r w:rsidRPr="002B3BDE">
        <w:rPr>
          <w:rStyle w:val="nfasis"/>
          <w:rFonts w:ascii="Arial" w:hAnsi="Arial" w:cs="Arial"/>
          <w:b w:val="0"/>
          <w:sz w:val="23"/>
          <w:szCs w:val="23"/>
        </w:rPr>
        <w:t>lternativa en el mes de febrero del año 2016 dos mil dieciséis</w:t>
      </w:r>
      <w:r w:rsidRPr="002B3BDE">
        <w:rPr>
          <w:rStyle w:val="nfasis"/>
          <w:rFonts w:ascii="Arial" w:hAnsi="Arial" w:cs="Arial"/>
          <w:sz w:val="23"/>
          <w:szCs w:val="23"/>
        </w:rPr>
        <w:t>.</w:t>
      </w:r>
    </w:p>
    <w:p w:rsidR="002B3BDE" w:rsidRPr="002B3BDE" w:rsidRDefault="002B3BDE" w:rsidP="002B3BDE">
      <w:pPr>
        <w:pStyle w:val="Sinespaciado"/>
        <w:spacing w:line="276" w:lineRule="auto"/>
        <w:jc w:val="both"/>
        <w:rPr>
          <w:rFonts w:ascii="Arial" w:hAnsi="Arial" w:cs="Arial"/>
          <w:bCs/>
          <w:sz w:val="23"/>
          <w:szCs w:val="23"/>
        </w:rPr>
      </w:pPr>
    </w:p>
    <w:p w:rsidR="002B3BDE" w:rsidRPr="002B3BDE" w:rsidRDefault="002B3BDE" w:rsidP="002B3BDE">
      <w:pPr>
        <w:pStyle w:val="Sinespaciado"/>
        <w:spacing w:line="276" w:lineRule="auto"/>
        <w:jc w:val="both"/>
        <w:rPr>
          <w:rFonts w:ascii="Arial" w:hAnsi="Arial" w:cs="Arial"/>
          <w:bCs/>
          <w:sz w:val="23"/>
          <w:szCs w:val="23"/>
        </w:rPr>
      </w:pPr>
      <w:r w:rsidRPr="002B3BDE">
        <w:rPr>
          <w:rFonts w:ascii="Arial" w:hAnsi="Arial" w:cs="Arial"/>
          <w:bCs/>
          <w:sz w:val="23"/>
          <w:szCs w:val="23"/>
        </w:rPr>
        <w:t xml:space="preserve">Propuesta que fue votada a favor en forma unánime por los integrantes del pleno del Consejo del Instituto de Justicia </w:t>
      </w:r>
      <w:r w:rsidR="001A0FFE">
        <w:rPr>
          <w:rFonts w:ascii="Arial" w:hAnsi="Arial" w:cs="Arial"/>
          <w:bCs/>
          <w:sz w:val="23"/>
          <w:szCs w:val="23"/>
        </w:rPr>
        <w:t>A</w:t>
      </w:r>
      <w:r w:rsidRPr="002B3BDE">
        <w:rPr>
          <w:rFonts w:ascii="Arial" w:hAnsi="Arial" w:cs="Arial"/>
          <w:bCs/>
          <w:sz w:val="23"/>
          <w:szCs w:val="23"/>
        </w:rPr>
        <w:t>lternativa del Estado de Jalisco, quienes emitieron el siguiente acuerdo:</w:t>
      </w:r>
    </w:p>
    <w:p w:rsidR="009F4251" w:rsidRPr="002B3BDE" w:rsidRDefault="009F4251" w:rsidP="002B3BDE">
      <w:pPr>
        <w:pStyle w:val="Sinespaciado"/>
        <w:spacing w:line="276" w:lineRule="auto"/>
        <w:jc w:val="both"/>
        <w:rPr>
          <w:rFonts w:ascii="Arial" w:hAnsi="Arial" w:cs="Arial"/>
          <w:bCs/>
          <w:sz w:val="23"/>
          <w:szCs w:val="23"/>
        </w:rPr>
      </w:pPr>
    </w:p>
    <w:p w:rsidR="002B3BDE" w:rsidRPr="002B3BDE" w:rsidRDefault="002B3BDE" w:rsidP="002B3BDE">
      <w:pPr>
        <w:pStyle w:val="Sinespaciado"/>
        <w:spacing w:line="276" w:lineRule="auto"/>
        <w:jc w:val="both"/>
        <w:rPr>
          <w:rStyle w:val="nfasis"/>
          <w:rFonts w:ascii="Arial" w:hAnsi="Arial" w:cs="Arial"/>
          <w:sz w:val="23"/>
          <w:szCs w:val="23"/>
        </w:rPr>
      </w:pPr>
      <w:r w:rsidRPr="002B3BDE">
        <w:rPr>
          <w:rFonts w:ascii="Arial" w:hAnsi="Arial" w:cs="Arial"/>
          <w:b/>
          <w:bCs/>
          <w:sz w:val="23"/>
          <w:szCs w:val="23"/>
        </w:rPr>
        <w:t>SE APRUEBA LA APLICACIÓN</w:t>
      </w:r>
      <w:r w:rsidR="00C63670">
        <w:rPr>
          <w:rFonts w:ascii="Arial" w:hAnsi="Arial" w:cs="Arial"/>
          <w:b/>
          <w:bCs/>
          <w:sz w:val="23"/>
          <w:szCs w:val="23"/>
        </w:rPr>
        <w:t xml:space="preserve"> DE</w:t>
      </w:r>
      <w:r w:rsidRPr="002B3BDE">
        <w:rPr>
          <w:rFonts w:ascii="Arial" w:hAnsi="Arial" w:cs="Arial"/>
          <w:bCs/>
          <w:sz w:val="23"/>
          <w:szCs w:val="23"/>
        </w:rPr>
        <w:t xml:space="preserve"> </w:t>
      </w:r>
      <w:r w:rsidRPr="002B3BDE">
        <w:rPr>
          <w:rStyle w:val="nfasis"/>
          <w:rFonts w:ascii="Arial" w:hAnsi="Arial" w:cs="Arial"/>
          <w:sz w:val="23"/>
          <w:szCs w:val="23"/>
        </w:rPr>
        <w:t xml:space="preserve">$266,832.00 (DOSCIENTOS SESENTA Y SEIS MIL OCHOCIENTOS TREINTA Y DOS PESOS 00/100 M.N.) PROVENIENTES DEL SOBRANTE DEL PRESUPUESTO AUTORIZADO POR EL CONSEJO, </w:t>
      </w:r>
      <w:r w:rsidR="008F627C">
        <w:rPr>
          <w:rStyle w:val="nfasis"/>
          <w:rFonts w:ascii="Arial" w:hAnsi="Arial" w:cs="Arial"/>
          <w:sz w:val="23"/>
          <w:szCs w:val="23"/>
        </w:rPr>
        <w:t xml:space="preserve">“EN DICHO PRESUPUETO, EN LA ACTUALIDAD NO EXISTE TAL SOBRANTE, EN VIRTUD DE LA NEGATIVA POR PARTE DE LA SEPAF A LA ENTREGA DE $1`030,000.00 (UN MILLÓN TREINTA MIL PESOS 00/100 M.N.) POR CONCEPTO DE RESPONSABILIDAD PATRIMONIAL”, </w:t>
      </w:r>
      <w:r w:rsidRPr="002B3BDE">
        <w:rPr>
          <w:rStyle w:val="nfasis"/>
          <w:rFonts w:ascii="Arial" w:hAnsi="Arial" w:cs="Arial"/>
          <w:sz w:val="23"/>
          <w:szCs w:val="23"/>
        </w:rPr>
        <w:t>DE LOS QUE SE DESTINARAN $76,950.00 (SETENTA Y SEIS MIL NOVECIENTOS CINCUENTA PESOS 00/100 M.N.) PARA EL CAPÍTULO 2000 Y $189,882.00 (CIENTO OCHENTA Y NUEVE MIL OCHOCIENTOS OCHENTA Y DOS PESOS 00/100 M.N.) PARA EL CAPÍTULO 3000. GASTO QUE SE REALIZARA PARA CUBRIR LOS REQUERIMIENTOS DE LA OPERACIÓN DE TODAS LAS SEDES REGIONALES DEL INSTITUTO DE JUSTICIA ALTERNATIVA EN EL MES DE FEBRERO DEL AÑO 2016 DOS MIL DIECISÉIS.</w:t>
      </w:r>
    </w:p>
    <w:p w:rsidR="002B3BDE" w:rsidRPr="002B3BDE" w:rsidRDefault="002B3BDE" w:rsidP="002B3BDE">
      <w:pPr>
        <w:pStyle w:val="Sinespaciado"/>
        <w:spacing w:line="276" w:lineRule="auto"/>
        <w:jc w:val="both"/>
        <w:rPr>
          <w:rFonts w:ascii="Arial" w:hAnsi="Arial" w:cs="Arial"/>
          <w:bCs/>
          <w:sz w:val="23"/>
          <w:szCs w:val="23"/>
        </w:rPr>
      </w:pPr>
    </w:p>
    <w:p w:rsidR="009F4251" w:rsidRPr="002B3BDE" w:rsidRDefault="002B3BDE" w:rsidP="002B3BDE">
      <w:pPr>
        <w:pStyle w:val="Sinespaciado"/>
        <w:spacing w:line="276" w:lineRule="auto"/>
        <w:jc w:val="both"/>
        <w:rPr>
          <w:rFonts w:ascii="Arial" w:hAnsi="Arial" w:cs="Arial"/>
          <w:b/>
          <w:bCs/>
          <w:sz w:val="23"/>
          <w:szCs w:val="23"/>
        </w:rPr>
      </w:pPr>
      <w:r w:rsidRPr="002B3BDE">
        <w:rPr>
          <w:rFonts w:ascii="Arial" w:hAnsi="Arial" w:cs="Arial"/>
          <w:b/>
          <w:bCs/>
          <w:sz w:val="23"/>
          <w:szCs w:val="23"/>
        </w:rPr>
        <w:t xml:space="preserve">EN EL MES DE MARZO </w:t>
      </w:r>
      <w:r w:rsidR="00524D93">
        <w:rPr>
          <w:rFonts w:ascii="Arial" w:hAnsi="Arial" w:cs="Arial"/>
          <w:b/>
          <w:bCs/>
          <w:sz w:val="23"/>
          <w:szCs w:val="23"/>
        </w:rPr>
        <w:t xml:space="preserve">DEL PRESENTE AÑO, </w:t>
      </w:r>
      <w:r w:rsidRPr="002B3BDE">
        <w:rPr>
          <w:rFonts w:ascii="Arial" w:hAnsi="Arial" w:cs="Arial"/>
          <w:b/>
          <w:bCs/>
          <w:sz w:val="23"/>
          <w:szCs w:val="23"/>
        </w:rPr>
        <w:t>SE DEBERÁ REUNIR EL CONSEJO PARA RESOLVER SOBRE EL PRESUPUESTO PARA LAS SEDES REGIONALES DEL INSTITUTO PARA EL RESTO DEL AÑO, PARA LO CUAL DEBERÁ ENVIARSE A LOS CONSEJEROS UNA PROYECCIÓN DE LA DEMANDA DE SERVICIOS DE MÉTODOS ALTERNOS DE SOLUCIÓN DE CONFLICTOS POR DISTRITO JUDICIAL.</w:t>
      </w:r>
    </w:p>
    <w:p w:rsidR="009F4251" w:rsidRPr="002B3BDE" w:rsidRDefault="009F4251" w:rsidP="002B3BDE">
      <w:pPr>
        <w:pStyle w:val="Sinespaciado"/>
        <w:spacing w:line="276" w:lineRule="auto"/>
        <w:jc w:val="both"/>
        <w:rPr>
          <w:rFonts w:ascii="Arial" w:hAnsi="Arial" w:cs="Arial"/>
          <w:bCs/>
          <w:sz w:val="23"/>
          <w:szCs w:val="23"/>
        </w:rPr>
      </w:pPr>
    </w:p>
    <w:p w:rsidR="00E701F4" w:rsidRPr="002B3BDE" w:rsidRDefault="00E701F4" w:rsidP="002B3BDE">
      <w:pPr>
        <w:pStyle w:val="Sinespaciado"/>
        <w:spacing w:line="276" w:lineRule="auto"/>
        <w:jc w:val="both"/>
        <w:rPr>
          <w:rFonts w:ascii="Arial" w:hAnsi="Arial" w:cs="Arial"/>
          <w:bCs/>
          <w:sz w:val="23"/>
          <w:szCs w:val="23"/>
        </w:rPr>
      </w:pPr>
      <w:r w:rsidRPr="002B3BDE">
        <w:rPr>
          <w:rFonts w:ascii="Arial" w:hAnsi="Arial" w:cs="Arial"/>
          <w:bCs/>
          <w:sz w:val="23"/>
          <w:szCs w:val="23"/>
        </w:rPr>
        <w:t>El Consejero José Carlos Herrera Palacios, comenta que ha sido recurrente que convenios elevados a la categoría de sentencia ejecutoriada se van a los tribunales, habiendo muchas dudas respecto a l</w:t>
      </w:r>
      <w:r w:rsidR="002B3BDE" w:rsidRPr="002B3BDE">
        <w:rPr>
          <w:rFonts w:ascii="Arial" w:hAnsi="Arial" w:cs="Arial"/>
          <w:bCs/>
          <w:sz w:val="23"/>
          <w:szCs w:val="23"/>
        </w:rPr>
        <w:t xml:space="preserve">a vía para ejecutarlos, </w:t>
      </w:r>
      <w:r w:rsidR="001A0FFE">
        <w:rPr>
          <w:rFonts w:ascii="Arial" w:hAnsi="Arial" w:cs="Arial"/>
          <w:bCs/>
          <w:sz w:val="23"/>
          <w:szCs w:val="23"/>
        </w:rPr>
        <w:t xml:space="preserve">considera que es </w:t>
      </w:r>
      <w:r w:rsidRPr="002B3BDE">
        <w:rPr>
          <w:rFonts w:ascii="Arial" w:hAnsi="Arial" w:cs="Arial"/>
          <w:bCs/>
          <w:sz w:val="23"/>
          <w:szCs w:val="23"/>
        </w:rPr>
        <w:t xml:space="preserve">adecuada la vía de apremio </w:t>
      </w:r>
      <w:r w:rsidR="008223EE" w:rsidRPr="002B3BDE">
        <w:rPr>
          <w:rFonts w:ascii="Arial" w:hAnsi="Arial" w:cs="Arial"/>
          <w:bCs/>
          <w:sz w:val="23"/>
          <w:szCs w:val="23"/>
        </w:rPr>
        <w:t xml:space="preserve">y solicita que se inserte en los convenios o en los acuerdos de sanción la vía correcta para ejecutarlos, evitando que se compliquen los procedimientos. </w:t>
      </w:r>
    </w:p>
    <w:p w:rsidR="008223EE" w:rsidRPr="002B3BDE" w:rsidRDefault="008223EE" w:rsidP="002B3BDE">
      <w:pPr>
        <w:pStyle w:val="Sinespaciado"/>
        <w:spacing w:line="276" w:lineRule="auto"/>
        <w:jc w:val="both"/>
        <w:rPr>
          <w:rFonts w:ascii="Arial" w:hAnsi="Arial" w:cs="Arial"/>
          <w:bCs/>
          <w:sz w:val="23"/>
          <w:szCs w:val="23"/>
        </w:rPr>
      </w:pPr>
    </w:p>
    <w:p w:rsidR="00202EAF" w:rsidRDefault="008A3DBC" w:rsidP="002B3BDE">
      <w:pPr>
        <w:pStyle w:val="NormalWeb"/>
        <w:spacing w:before="0" w:beforeAutospacing="0" w:after="0" w:afterAutospacing="0" w:line="276" w:lineRule="auto"/>
        <w:jc w:val="both"/>
        <w:rPr>
          <w:rFonts w:ascii="Arial" w:hAnsi="Arial" w:cs="Arial"/>
          <w:color w:val="000000" w:themeColor="text1"/>
          <w:sz w:val="23"/>
          <w:szCs w:val="23"/>
        </w:rPr>
      </w:pPr>
      <w:r w:rsidRPr="002B3BDE">
        <w:rPr>
          <w:rFonts w:ascii="Arial" w:hAnsi="Arial" w:cs="Arial"/>
          <w:color w:val="000000" w:themeColor="text1"/>
          <w:sz w:val="23"/>
          <w:szCs w:val="23"/>
        </w:rPr>
        <w:t>Agotado el orden del día y n</w:t>
      </w:r>
      <w:r w:rsidR="00202EAF" w:rsidRPr="002B3BDE">
        <w:rPr>
          <w:rFonts w:ascii="Arial" w:hAnsi="Arial" w:cs="Arial"/>
          <w:color w:val="000000" w:themeColor="text1"/>
          <w:sz w:val="23"/>
          <w:szCs w:val="23"/>
        </w:rPr>
        <w:t>o habiendo más asuntos que tratar, el Director General del Instituto de Justicia Alternativa del Estado Pedro Bernardo Carvajal Maldonado, agradece la asistencia y participación de los Consejeros, declarando concluida l</w:t>
      </w:r>
      <w:r w:rsidR="00712B17" w:rsidRPr="002B3BDE">
        <w:rPr>
          <w:rFonts w:ascii="Arial" w:hAnsi="Arial" w:cs="Arial"/>
          <w:color w:val="000000" w:themeColor="text1"/>
          <w:sz w:val="23"/>
          <w:szCs w:val="23"/>
        </w:rPr>
        <w:t xml:space="preserve">a presente sesión, siendo las </w:t>
      </w:r>
      <w:r w:rsidR="00095882" w:rsidRPr="002B3BDE">
        <w:rPr>
          <w:rFonts w:ascii="Arial" w:hAnsi="Arial" w:cs="Arial"/>
          <w:color w:val="000000" w:themeColor="text1"/>
          <w:sz w:val="23"/>
          <w:szCs w:val="23"/>
        </w:rPr>
        <w:t>09</w:t>
      </w:r>
      <w:r w:rsidR="00712B17" w:rsidRPr="002B3BDE">
        <w:rPr>
          <w:rFonts w:ascii="Arial" w:hAnsi="Arial" w:cs="Arial"/>
          <w:color w:val="000000" w:themeColor="text1"/>
          <w:sz w:val="23"/>
          <w:szCs w:val="23"/>
        </w:rPr>
        <w:t>:</w:t>
      </w:r>
      <w:r w:rsidR="00095882" w:rsidRPr="002B3BDE">
        <w:rPr>
          <w:rFonts w:ascii="Arial" w:hAnsi="Arial" w:cs="Arial"/>
          <w:color w:val="000000" w:themeColor="text1"/>
          <w:sz w:val="23"/>
          <w:szCs w:val="23"/>
        </w:rPr>
        <w:t>20</w:t>
      </w:r>
      <w:r w:rsidR="00202EAF" w:rsidRPr="002B3BDE">
        <w:rPr>
          <w:rFonts w:ascii="Arial" w:hAnsi="Arial" w:cs="Arial"/>
          <w:color w:val="000000" w:themeColor="text1"/>
          <w:sz w:val="23"/>
          <w:szCs w:val="23"/>
        </w:rPr>
        <w:t xml:space="preserve"> </w:t>
      </w:r>
      <w:r w:rsidR="00095882" w:rsidRPr="002B3BDE">
        <w:rPr>
          <w:rFonts w:ascii="Arial" w:hAnsi="Arial" w:cs="Arial"/>
          <w:color w:val="000000" w:themeColor="text1"/>
          <w:sz w:val="23"/>
          <w:szCs w:val="23"/>
        </w:rPr>
        <w:t>nueve</w:t>
      </w:r>
      <w:r w:rsidR="00202EAF" w:rsidRPr="002B3BDE">
        <w:rPr>
          <w:rFonts w:ascii="Arial" w:hAnsi="Arial" w:cs="Arial"/>
          <w:color w:val="000000" w:themeColor="text1"/>
          <w:sz w:val="23"/>
          <w:szCs w:val="23"/>
        </w:rPr>
        <w:t xml:space="preserve"> horas con </w:t>
      </w:r>
      <w:r w:rsidR="00095882" w:rsidRPr="002B3BDE">
        <w:rPr>
          <w:rFonts w:ascii="Arial" w:hAnsi="Arial" w:cs="Arial"/>
          <w:color w:val="000000" w:themeColor="text1"/>
          <w:sz w:val="23"/>
          <w:szCs w:val="23"/>
        </w:rPr>
        <w:t xml:space="preserve">veinte </w:t>
      </w:r>
      <w:r w:rsidR="00202EAF" w:rsidRPr="002B3BDE">
        <w:rPr>
          <w:rFonts w:ascii="Arial" w:hAnsi="Arial" w:cs="Arial"/>
          <w:color w:val="000000" w:themeColor="text1"/>
          <w:sz w:val="23"/>
          <w:szCs w:val="23"/>
        </w:rPr>
        <w:t>minutos</w:t>
      </w:r>
      <w:r w:rsidR="00A850A0" w:rsidRPr="002B3BDE">
        <w:rPr>
          <w:rFonts w:ascii="Arial" w:hAnsi="Arial" w:cs="Arial"/>
          <w:color w:val="000000" w:themeColor="text1"/>
          <w:sz w:val="23"/>
          <w:szCs w:val="23"/>
        </w:rPr>
        <w:t>,</w:t>
      </w:r>
      <w:r w:rsidR="00202EAF" w:rsidRPr="002B3BDE">
        <w:rPr>
          <w:rFonts w:ascii="Arial" w:hAnsi="Arial" w:cs="Arial"/>
          <w:color w:val="000000" w:themeColor="text1"/>
          <w:sz w:val="23"/>
          <w:szCs w:val="23"/>
        </w:rPr>
        <w:t xml:space="preserve"> del día </w:t>
      </w:r>
      <w:r w:rsidR="00095882" w:rsidRPr="002B3BDE">
        <w:rPr>
          <w:rFonts w:ascii="Arial" w:hAnsi="Arial" w:cs="Arial"/>
          <w:color w:val="000000" w:themeColor="text1"/>
          <w:sz w:val="23"/>
          <w:szCs w:val="23"/>
        </w:rPr>
        <w:t>10</w:t>
      </w:r>
      <w:r w:rsidR="00955CA8" w:rsidRPr="002B3BDE">
        <w:rPr>
          <w:rFonts w:ascii="Arial" w:hAnsi="Arial" w:cs="Arial"/>
          <w:color w:val="000000" w:themeColor="text1"/>
          <w:sz w:val="23"/>
          <w:szCs w:val="23"/>
        </w:rPr>
        <w:t xml:space="preserve"> </w:t>
      </w:r>
      <w:r w:rsidR="00095882" w:rsidRPr="002B3BDE">
        <w:rPr>
          <w:rFonts w:ascii="Arial" w:hAnsi="Arial" w:cs="Arial"/>
          <w:color w:val="000000" w:themeColor="text1"/>
          <w:sz w:val="23"/>
          <w:szCs w:val="23"/>
        </w:rPr>
        <w:t>diez</w:t>
      </w:r>
      <w:r w:rsidR="00955CA8" w:rsidRPr="002B3BDE">
        <w:rPr>
          <w:rFonts w:ascii="Arial" w:hAnsi="Arial" w:cs="Arial"/>
          <w:color w:val="000000" w:themeColor="text1"/>
          <w:sz w:val="23"/>
          <w:szCs w:val="23"/>
        </w:rPr>
        <w:t xml:space="preserve"> de </w:t>
      </w:r>
      <w:r w:rsidR="00095882" w:rsidRPr="002B3BDE">
        <w:rPr>
          <w:rFonts w:ascii="Arial" w:hAnsi="Arial" w:cs="Arial"/>
          <w:color w:val="000000" w:themeColor="text1"/>
          <w:sz w:val="23"/>
          <w:szCs w:val="23"/>
        </w:rPr>
        <w:lastRenderedPageBreak/>
        <w:t>febrero</w:t>
      </w:r>
      <w:r w:rsidR="003A57F5" w:rsidRPr="002B3BDE">
        <w:rPr>
          <w:rFonts w:ascii="Arial" w:hAnsi="Arial" w:cs="Arial"/>
          <w:color w:val="000000" w:themeColor="text1"/>
          <w:sz w:val="23"/>
          <w:szCs w:val="23"/>
        </w:rPr>
        <w:t xml:space="preserve"> de</w:t>
      </w:r>
      <w:r w:rsidR="007625B2" w:rsidRPr="002B3BDE">
        <w:rPr>
          <w:rFonts w:ascii="Arial" w:hAnsi="Arial" w:cs="Arial"/>
          <w:color w:val="000000" w:themeColor="text1"/>
          <w:sz w:val="23"/>
          <w:szCs w:val="23"/>
        </w:rPr>
        <w:t>l año</w:t>
      </w:r>
      <w:r w:rsidR="003A57F5" w:rsidRPr="002B3BDE">
        <w:rPr>
          <w:rFonts w:ascii="Arial" w:hAnsi="Arial" w:cs="Arial"/>
          <w:color w:val="000000" w:themeColor="text1"/>
          <w:sz w:val="23"/>
          <w:szCs w:val="23"/>
        </w:rPr>
        <w:t xml:space="preserve"> 2016</w:t>
      </w:r>
      <w:r w:rsidR="00202EAF" w:rsidRPr="002B3BDE">
        <w:rPr>
          <w:rFonts w:ascii="Arial" w:hAnsi="Arial" w:cs="Arial"/>
          <w:color w:val="000000" w:themeColor="text1"/>
          <w:sz w:val="23"/>
          <w:szCs w:val="23"/>
        </w:rPr>
        <w:t xml:space="preserve"> dos mil </w:t>
      </w:r>
      <w:r w:rsidR="003A57F5" w:rsidRPr="002B3BDE">
        <w:rPr>
          <w:rFonts w:ascii="Arial" w:hAnsi="Arial" w:cs="Arial"/>
          <w:color w:val="000000" w:themeColor="text1"/>
          <w:sz w:val="23"/>
          <w:szCs w:val="23"/>
        </w:rPr>
        <w:t>dieciséis</w:t>
      </w:r>
      <w:r w:rsidR="00202EAF" w:rsidRPr="002B3BDE">
        <w:rPr>
          <w:rFonts w:ascii="Arial" w:hAnsi="Arial" w:cs="Arial"/>
          <w:color w:val="000000" w:themeColor="text1"/>
          <w:sz w:val="23"/>
          <w:szCs w:val="23"/>
        </w:rPr>
        <w:t>, firmando de conformidad esta acta los que en ella intervinieron</w:t>
      </w:r>
      <w:r w:rsidR="003A57F5" w:rsidRPr="002B3BDE">
        <w:rPr>
          <w:rFonts w:ascii="Arial" w:hAnsi="Arial" w:cs="Arial"/>
          <w:color w:val="000000" w:themeColor="text1"/>
          <w:sz w:val="23"/>
          <w:szCs w:val="23"/>
        </w:rPr>
        <w:t xml:space="preserve"> y quisieron hacerlo</w:t>
      </w:r>
      <w:r w:rsidR="00202EAF" w:rsidRPr="002B3BDE">
        <w:rPr>
          <w:rFonts w:ascii="Arial" w:hAnsi="Arial" w:cs="Arial"/>
          <w:color w:val="000000" w:themeColor="text1"/>
          <w:sz w:val="23"/>
          <w:szCs w:val="23"/>
        </w:rPr>
        <w:t>.</w:t>
      </w:r>
    </w:p>
    <w:p w:rsidR="003F3288" w:rsidRDefault="003F3288" w:rsidP="005A0701">
      <w:pPr>
        <w:pStyle w:val="Normal1"/>
        <w:jc w:val="center"/>
        <w:rPr>
          <w:color w:val="000000" w:themeColor="text1"/>
          <w:sz w:val="22"/>
          <w:szCs w:val="22"/>
        </w:rPr>
      </w:pPr>
    </w:p>
    <w:p w:rsidR="008B4BCC" w:rsidRDefault="008B4BCC" w:rsidP="005A0701">
      <w:pPr>
        <w:pStyle w:val="Normal1"/>
        <w:jc w:val="center"/>
        <w:rPr>
          <w:color w:val="000000" w:themeColor="text1"/>
          <w:sz w:val="22"/>
          <w:szCs w:val="22"/>
        </w:rPr>
      </w:pPr>
    </w:p>
    <w:p w:rsidR="008B4BCC" w:rsidRDefault="008B4BCC" w:rsidP="005A0701">
      <w:pPr>
        <w:pStyle w:val="Normal1"/>
        <w:jc w:val="center"/>
        <w:rPr>
          <w:color w:val="000000" w:themeColor="text1"/>
          <w:sz w:val="22"/>
          <w:szCs w:val="22"/>
        </w:rPr>
      </w:pPr>
    </w:p>
    <w:p w:rsidR="008B4BCC" w:rsidRDefault="008B4BCC" w:rsidP="005A0701">
      <w:pPr>
        <w:pStyle w:val="Normal1"/>
        <w:jc w:val="center"/>
        <w:rPr>
          <w:color w:val="000000" w:themeColor="text1"/>
          <w:sz w:val="22"/>
          <w:szCs w:val="22"/>
        </w:rPr>
      </w:pPr>
    </w:p>
    <w:p w:rsidR="005A0701" w:rsidRDefault="005A0701" w:rsidP="005A0701">
      <w:pPr>
        <w:pStyle w:val="Normal1"/>
        <w:jc w:val="center"/>
        <w:rPr>
          <w:rFonts w:eastAsia="Arial"/>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w:t>
      </w:r>
    </w:p>
    <w:p w:rsidR="005A0701" w:rsidRDefault="005A0701" w:rsidP="005A0701">
      <w:pPr>
        <w:pStyle w:val="Normal1"/>
        <w:jc w:val="center"/>
        <w:rPr>
          <w:rFonts w:eastAsia="Arial"/>
          <w:color w:val="000000" w:themeColor="text1"/>
          <w:sz w:val="22"/>
          <w:szCs w:val="22"/>
        </w:rPr>
      </w:pPr>
      <w:r w:rsidRPr="00BF475F">
        <w:rPr>
          <w:rFonts w:eastAsia="Arial"/>
          <w:color w:val="000000" w:themeColor="text1"/>
          <w:sz w:val="22"/>
          <w:szCs w:val="22"/>
        </w:rPr>
        <w:t xml:space="preserve"> PRESIDENTE DEL SUPREMO TRIBUNAL </w:t>
      </w:r>
    </w:p>
    <w:p w:rsidR="005A0701" w:rsidRPr="00BF475F" w:rsidRDefault="005A0701" w:rsidP="005A0701">
      <w:pPr>
        <w:pStyle w:val="Normal1"/>
        <w:jc w:val="center"/>
        <w:rPr>
          <w:color w:val="000000" w:themeColor="text1"/>
          <w:sz w:val="22"/>
          <w:szCs w:val="22"/>
        </w:rPr>
      </w:pPr>
      <w:r w:rsidRPr="00BF475F">
        <w:rPr>
          <w:rFonts w:eastAsia="Arial"/>
          <w:color w:val="000000" w:themeColor="text1"/>
          <w:sz w:val="22"/>
          <w:szCs w:val="22"/>
        </w:rPr>
        <w:t>DE JUSTICIA DEL ESTADO.</w:t>
      </w:r>
    </w:p>
    <w:p w:rsidR="005A0701" w:rsidRDefault="005A0701" w:rsidP="005A0701">
      <w:pPr>
        <w:pStyle w:val="NormalWeb"/>
        <w:spacing w:before="0" w:beforeAutospacing="0" w:after="0" w:afterAutospacing="0" w:line="276" w:lineRule="auto"/>
        <w:jc w:val="both"/>
        <w:rPr>
          <w:rFonts w:ascii="Arial" w:hAnsi="Arial" w:cs="Arial"/>
          <w:color w:val="000000" w:themeColor="text1"/>
          <w:sz w:val="23"/>
          <w:szCs w:val="23"/>
        </w:rPr>
      </w:pPr>
    </w:p>
    <w:p w:rsidR="008B4BCC" w:rsidRDefault="008B4BCC" w:rsidP="005A0701">
      <w:pPr>
        <w:pStyle w:val="NormalWeb"/>
        <w:spacing w:before="0" w:beforeAutospacing="0" w:after="0" w:afterAutospacing="0" w:line="276" w:lineRule="auto"/>
        <w:jc w:val="both"/>
        <w:rPr>
          <w:rFonts w:ascii="Arial" w:hAnsi="Arial" w:cs="Arial"/>
          <w:color w:val="000000" w:themeColor="text1"/>
          <w:sz w:val="23"/>
          <w:szCs w:val="23"/>
        </w:rPr>
      </w:pPr>
    </w:p>
    <w:p w:rsidR="008B4BCC" w:rsidRDefault="008B4BCC" w:rsidP="005A0701">
      <w:pPr>
        <w:pStyle w:val="NormalWeb"/>
        <w:spacing w:before="0" w:beforeAutospacing="0" w:after="0" w:afterAutospacing="0" w:line="276" w:lineRule="auto"/>
        <w:jc w:val="both"/>
        <w:rPr>
          <w:rFonts w:ascii="Arial" w:hAnsi="Arial" w:cs="Arial"/>
          <w:color w:val="000000" w:themeColor="text1"/>
          <w:sz w:val="23"/>
          <w:szCs w:val="23"/>
        </w:rPr>
      </w:pPr>
    </w:p>
    <w:p w:rsidR="005A0701" w:rsidRPr="005A0701" w:rsidRDefault="005A0701" w:rsidP="005A0701">
      <w:pPr>
        <w:pStyle w:val="NormalWeb"/>
        <w:spacing w:before="0" w:beforeAutospacing="0" w:after="0" w:afterAutospacing="0" w:line="276" w:lineRule="auto"/>
        <w:jc w:val="center"/>
        <w:rPr>
          <w:rFonts w:ascii="Arial" w:hAnsi="Arial" w:cs="Arial"/>
          <w:b/>
          <w:color w:val="000000" w:themeColor="text1"/>
          <w:sz w:val="23"/>
          <w:szCs w:val="23"/>
        </w:rPr>
      </w:pPr>
      <w:r w:rsidRPr="005A0701">
        <w:rPr>
          <w:rFonts w:ascii="Arial" w:hAnsi="Arial" w:cs="Arial"/>
          <w:b/>
          <w:color w:val="000000" w:themeColor="text1"/>
          <w:sz w:val="23"/>
          <w:szCs w:val="23"/>
        </w:rPr>
        <w:t>_______________________________</w:t>
      </w:r>
    </w:p>
    <w:p w:rsidR="005A0701" w:rsidRPr="005A0701" w:rsidRDefault="005A0701" w:rsidP="005A0701">
      <w:pPr>
        <w:pStyle w:val="NormalWeb"/>
        <w:spacing w:before="0" w:beforeAutospacing="0" w:after="0" w:afterAutospacing="0" w:line="276" w:lineRule="auto"/>
        <w:jc w:val="center"/>
        <w:rPr>
          <w:rFonts w:ascii="Arial" w:hAnsi="Arial" w:cs="Arial"/>
          <w:b/>
          <w:i/>
          <w:color w:val="000000" w:themeColor="text1"/>
          <w:sz w:val="22"/>
          <w:szCs w:val="22"/>
        </w:rPr>
      </w:pPr>
      <w:r w:rsidRPr="005A0701">
        <w:rPr>
          <w:rFonts w:ascii="Arial" w:hAnsi="Arial" w:cs="Arial"/>
          <w:b/>
          <w:i/>
          <w:color w:val="000000" w:themeColor="text1"/>
          <w:sz w:val="22"/>
          <w:szCs w:val="22"/>
        </w:rPr>
        <w:t>MAGISTRADO DOCTOR JOSÉ CARLOS</w:t>
      </w:r>
    </w:p>
    <w:p w:rsidR="005A0701" w:rsidRPr="005A0701" w:rsidRDefault="005A0701" w:rsidP="005A0701">
      <w:pPr>
        <w:pStyle w:val="NormalWeb"/>
        <w:spacing w:before="0" w:beforeAutospacing="0" w:after="0" w:afterAutospacing="0" w:line="276" w:lineRule="auto"/>
        <w:jc w:val="center"/>
        <w:rPr>
          <w:rFonts w:ascii="Arial" w:hAnsi="Arial" w:cs="Arial"/>
          <w:color w:val="000000" w:themeColor="text1"/>
          <w:sz w:val="23"/>
          <w:szCs w:val="23"/>
        </w:rPr>
      </w:pPr>
      <w:r w:rsidRPr="005A0701">
        <w:rPr>
          <w:rFonts w:ascii="Arial" w:hAnsi="Arial" w:cs="Arial"/>
          <w:b/>
          <w:i/>
          <w:color w:val="000000" w:themeColor="text1"/>
          <w:sz w:val="22"/>
          <w:szCs w:val="22"/>
        </w:rPr>
        <w:t xml:space="preserve"> HERRERA PALACIOS.</w:t>
      </w:r>
    </w:p>
    <w:p w:rsidR="00D665F4" w:rsidRDefault="00D665F4" w:rsidP="00C751B9">
      <w:pPr>
        <w:pStyle w:val="NormalWeb"/>
        <w:spacing w:before="0" w:beforeAutospacing="0" w:after="0" w:afterAutospacing="0" w:line="276" w:lineRule="auto"/>
        <w:jc w:val="both"/>
        <w:rPr>
          <w:rFonts w:ascii="Arial" w:hAnsi="Arial" w:cs="Arial"/>
          <w:color w:val="000000" w:themeColor="text1"/>
          <w:sz w:val="23"/>
          <w:szCs w:val="23"/>
        </w:rPr>
      </w:pPr>
    </w:p>
    <w:p w:rsidR="008B4BCC" w:rsidRDefault="008B4BCC" w:rsidP="00C751B9">
      <w:pPr>
        <w:pStyle w:val="NormalWeb"/>
        <w:spacing w:before="0" w:beforeAutospacing="0" w:after="0" w:afterAutospacing="0" w:line="276" w:lineRule="auto"/>
        <w:jc w:val="both"/>
        <w:rPr>
          <w:rFonts w:ascii="Arial" w:hAnsi="Arial" w:cs="Arial"/>
          <w:color w:val="000000" w:themeColor="text1"/>
          <w:sz w:val="23"/>
          <w:szCs w:val="23"/>
        </w:rPr>
      </w:pPr>
    </w:p>
    <w:p w:rsidR="008B4BCC" w:rsidRDefault="008B4BCC" w:rsidP="00C751B9">
      <w:pPr>
        <w:pStyle w:val="NormalWeb"/>
        <w:spacing w:before="0" w:beforeAutospacing="0" w:after="0" w:afterAutospacing="0" w:line="276" w:lineRule="auto"/>
        <w:jc w:val="both"/>
        <w:rPr>
          <w:rFonts w:ascii="Arial" w:hAnsi="Arial" w:cs="Arial"/>
          <w:color w:val="000000" w:themeColor="text1"/>
          <w:sz w:val="23"/>
          <w:szCs w:val="23"/>
        </w:rPr>
      </w:pPr>
    </w:p>
    <w:tbl>
      <w:tblPr>
        <w:tblW w:w="9498" w:type="dxa"/>
        <w:tblInd w:w="-176" w:type="dxa"/>
        <w:tblLayout w:type="fixed"/>
        <w:tblLook w:val="0000" w:firstRow="0" w:lastRow="0" w:firstColumn="0" w:lastColumn="0" w:noHBand="0" w:noVBand="0"/>
      </w:tblPr>
      <w:tblGrid>
        <w:gridCol w:w="4820"/>
        <w:gridCol w:w="4678"/>
      </w:tblGrid>
      <w:tr w:rsidR="00831F51" w:rsidRPr="00BF475F" w:rsidTr="00C751B9">
        <w:trPr>
          <w:trHeight w:val="791"/>
        </w:trPr>
        <w:tc>
          <w:tcPr>
            <w:tcW w:w="4820" w:type="dxa"/>
            <w:shd w:val="clear" w:color="auto" w:fill="auto"/>
            <w:vAlign w:val="bottom"/>
          </w:tcPr>
          <w:p w:rsidR="00202EAF" w:rsidRPr="00BF475F" w:rsidRDefault="00202EAF" w:rsidP="00C751B9">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Default="00202EAF" w:rsidP="00C751B9">
            <w:pPr>
              <w:pStyle w:val="Normal1"/>
              <w:jc w:val="center"/>
              <w:rPr>
                <w:color w:val="000000" w:themeColor="text1"/>
                <w:sz w:val="22"/>
                <w:szCs w:val="22"/>
              </w:rPr>
            </w:pPr>
          </w:p>
          <w:p w:rsidR="00D665F4" w:rsidRDefault="00D665F4"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Pr="00BF475F" w:rsidRDefault="008B4BCC" w:rsidP="00C751B9">
            <w:pPr>
              <w:pStyle w:val="Normal1"/>
              <w:jc w:val="center"/>
              <w:rPr>
                <w:color w:val="000000" w:themeColor="text1"/>
                <w:sz w:val="22"/>
                <w:szCs w:val="22"/>
              </w:rPr>
            </w:pPr>
          </w:p>
          <w:p w:rsidR="00202EAF" w:rsidRPr="005A0701" w:rsidRDefault="005A0701" w:rsidP="00C751B9">
            <w:pPr>
              <w:pStyle w:val="Normal1"/>
              <w:jc w:val="center"/>
              <w:rPr>
                <w:rFonts w:eastAsia="Arial"/>
                <w:b/>
                <w:color w:val="000000" w:themeColor="text1"/>
                <w:sz w:val="22"/>
                <w:szCs w:val="22"/>
              </w:rPr>
            </w:pPr>
            <w:r>
              <w:rPr>
                <w:rFonts w:eastAsia="Arial"/>
                <w:b/>
                <w:color w:val="000000" w:themeColor="text1"/>
                <w:sz w:val="22"/>
                <w:szCs w:val="22"/>
              </w:rPr>
              <w:t>________________________________</w:t>
            </w:r>
          </w:p>
          <w:p w:rsidR="00202EAF" w:rsidRPr="00BF475F" w:rsidRDefault="00202EAF" w:rsidP="00C751B9">
            <w:pPr>
              <w:pStyle w:val="Normal1"/>
              <w:jc w:val="center"/>
              <w:rPr>
                <w:b/>
                <w:i/>
                <w:color w:val="000000" w:themeColor="text1"/>
                <w:sz w:val="22"/>
                <w:szCs w:val="22"/>
              </w:rPr>
            </w:pPr>
            <w:r w:rsidRPr="00BF475F">
              <w:rPr>
                <w:rFonts w:eastAsia="Arial"/>
                <w:b/>
                <w:i/>
                <w:color w:val="000000" w:themeColor="text1"/>
                <w:sz w:val="22"/>
                <w:szCs w:val="22"/>
              </w:rPr>
              <w:t>ABOGADO RAFAEL CASTELLANOS.</w:t>
            </w:r>
          </w:p>
          <w:p w:rsidR="00202EAF" w:rsidRDefault="00202EAF"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Pr="00BF475F" w:rsidRDefault="008B4BCC" w:rsidP="00C751B9">
            <w:pPr>
              <w:pStyle w:val="Normal1"/>
              <w:jc w:val="center"/>
              <w:rPr>
                <w:color w:val="000000" w:themeColor="text1"/>
                <w:sz w:val="22"/>
                <w:szCs w:val="22"/>
              </w:rPr>
            </w:pPr>
          </w:p>
          <w:p w:rsidR="00202EAF" w:rsidRPr="00BF475F" w:rsidRDefault="00202EAF" w:rsidP="00C751B9">
            <w:pPr>
              <w:pStyle w:val="Normal1"/>
              <w:spacing w:line="276" w:lineRule="auto"/>
              <w:jc w:val="center"/>
              <w:rPr>
                <w:color w:val="000000" w:themeColor="text1"/>
                <w:sz w:val="22"/>
                <w:szCs w:val="22"/>
              </w:rPr>
            </w:pPr>
          </w:p>
          <w:p w:rsidR="005A6737" w:rsidRDefault="005A6737" w:rsidP="00C751B9">
            <w:pPr>
              <w:pStyle w:val="Normal1"/>
              <w:spacing w:line="276" w:lineRule="auto"/>
              <w:jc w:val="center"/>
              <w:rPr>
                <w:color w:val="000000" w:themeColor="text1"/>
                <w:sz w:val="22"/>
                <w:szCs w:val="22"/>
              </w:rPr>
            </w:pPr>
          </w:p>
          <w:p w:rsidR="00202EAF" w:rsidRPr="005A0701" w:rsidRDefault="00202EAF" w:rsidP="00C751B9">
            <w:pPr>
              <w:pStyle w:val="Normal1"/>
              <w:jc w:val="center"/>
              <w:rPr>
                <w:color w:val="000000" w:themeColor="text1"/>
                <w:sz w:val="22"/>
                <w:szCs w:val="22"/>
              </w:rPr>
            </w:pPr>
            <w:r w:rsidRPr="005A0701">
              <w:rPr>
                <w:color w:val="000000" w:themeColor="text1"/>
                <w:sz w:val="22"/>
                <w:szCs w:val="22"/>
              </w:rPr>
              <w:t>EL</w:t>
            </w:r>
            <w:r w:rsidRPr="005A0701">
              <w:rPr>
                <w:rFonts w:eastAsia="Arial"/>
                <w:color w:val="000000" w:themeColor="text1"/>
                <w:sz w:val="22"/>
                <w:szCs w:val="22"/>
              </w:rPr>
              <w:t xml:space="preserve"> </w:t>
            </w:r>
            <w:r w:rsidRPr="005A0701">
              <w:rPr>
                <w:color w:val="000000" w:themeColor="text1"/>
                <w:sz w:val="22"/>
                <w:szCs w:val="22"/>
              </w:rPr>
              <w:t>CONSEJERO</w:t>
            </w:r>
            <w:r w:rsidRPr="005A0701">
              <w:rPr>
                <w:rFonts w:eastAsia="Arial"/>
                <w:color w:val="000000" w:themeColor="text1"/>
                <w:sz w:val="22"/>
                <w:szCs w:val="22"/>
              </w:rPr>
              <w:t xml:space="preserve"> </w:t>
            </w:r>
            <w:r w:rsidR="008A3DBC" w:rsidRPr="005A0701">
              <w:rPr>
                <w:rFonts w:eastAsia="Arial"/>
                <w:color w:val="000000" w:themeColor="text1"/>
                <w:sz w:val="22"/>
                <w:szCs w:val="22"/>
              </w:rPr>
              <w:t xml:space="preserve">DESIGNADO POR EL </w:t>
            </w:r>
            <w:r w:rsidRPr="005A0701">
              <w:rPr>
                <w:color w:val="000000" w:themeColor="text1"/>
                <w:sz w:val="22"/>
                <w:szCs w:val="22"/>
              </w:rPr>
              <w:t>PRESIDENTE</w:t>
            </w:r>
            <w:r w:rsidRPr="005A0701">
              <w:rPr>
                <w:rFonts w:eastAsia="Arial"/>
                <w:color w:val="000000" w:themeColor="text1"/>
                <w:sz w:val="22"/>
                <w:szCs w:val="22"/>
              </w:rPr>
              <w:t xml:space="preserve"> </w:t>
            </w:r>
            <w:r w:rsidRPr="005A0701">
              <w:rPr>
                <w:color w:val="000000" w:themeColor="text1"/>
                <w:sz w:val="22"/>
                <w:szCs w:val="22"/>
              </w:rPr>
              <w:t>DE</w:t>
            </w:r>
            <w:r w:rsidRPr="005A0701">
              <w:rPr>
                <w:rFonts w:eastAsia="Arial"/>
                <w:color w:val="000000" w:themeColor="text1"/>
                <w:sz w:val="22"/>
                <w:szCs w:val="22"/>
              </w:rPr>
              <w:t xml:space="preserve"> </w:t>
            </w:r>
            <w:r w:rsidRPr="005A0701">
              <w:rPr>
                <w:color w:val="000000" w:themeColor="text1"/>
                <w:sz w:val="22"/>
                <w:szCs w:val="22"/>
              </w:rPr>
              <w:t>LA</w:t>
            </w:r>
            <w:r w:rsidRPr="005A0701">
              <w:rPr>
                <w:rFonts w:eastAsia="Arial"/>
                <w:color w:val="000000" w:themeColor="text1"/>
                <w:sz w:val="22"/>
                <w:szCs w:val="22"/>
              </w:rPr>
              <w:t xml:space="preserve"> </w:t>
            </w:r>
            <w:r w:rsidRPr="005A0701">
              <w:rPr>
                <w:color w:val="000000" w:themeColor="text1"/>
                <w:sz w:val="22"/>
                <w:szCs w:val="22"/>
              </w:rPr>
              <w:t>COMISIÓN</w:t>
            </w:r>
            <w:r w:rsidRPr="005A0701">
              <w:rPr>
                <w:rFonts w:eastAsia="Arial"/>
                <w:color w:val="000000" w:themeColor="text1"/>
                <w:sz w:val="22"/>
                <w:szCs w:val="22"/>
              </w:rPr>
              <w:t xml:space="preserve"> </w:t>
            </w:r>
            <w:r w:rsidRPr="005A0701">
              <w:rPr>
                <w:color w:val="000000" w:themeColor="text1"/>
                <w:sz w:val="22"/>
                <w:szCs w:val="22"/>
              </w:rPr>
              <w:t>LEGISLATIVA</w:t>
            </w:r>
            <w:r w:rsidRPr="005A0701">
              <w:rPr>
                <w:rFonts w:eastAsia="Arial"/>
                <w:color w:val="000000" w:themeColor="text1"/>
                <w:sz w:val="22"/>
                <w:szCs w:val="22"/>
              </w:rPr>
              <w:t xml:space="preserve"> </w:t>
            </w:r>
            <w:r w:rsidRPr="005A0701">
              <w:rPr>
                <w:color w:val="000000" w:themeColor="text1"/>
                <w:sz w:val="22"/>
                <w:szCs w:val="22"/>
              </w:rPr>
              <w:t>DE</w:t>
            </w:r>
            <w:r w:rsidRPr="005A0701">
              <w:rPr>
                <w:rFonts w:eastAsia="Arial"/>
                <w:color w:val="000000" w:themeColor="text1"/>
                <w:sz w:val="22"/>
                <w:szCs w:val="22"/>
              </w:rPr>
              <w:t xml:space="preserve"> </w:t>
            </w:r>
            <w:r w:rsidRPr="005A0701">
              <w:rPr>
                <w:color w:val="000000" w:themeColor="text1"/>
                <w:sz w:val="22"/>
                <w:szCs w:val="22"/>
              </w:rPr>
              <w:t>JUSTICIA</w:t>
            </w:r>
            <w:r w:rsidRPr="005A0701">
              <w:rPr>
                <w:rFonts w:eastAsia="Arial"/>
                <w:color w:val="000000" w:themeColor="text1"/>
                <w:sz w:val="22"/>
                <w:szCs w:val="22"/>
              </w:rPr>
              <w:t xml:space="preserve"> </w:t>
            </w:r>
            <w:r w:rsidRPr="005A0701">
              <w:rPr>
                <w:color w:val="000000" w:themeColor="text1"/>
                <w:sz w:val="22"/>
                <w:szCs w:val="22"/>
              </w:rPr>
              <w:t>DEL</w:t>
            </w:r>
            <w:r w:rsidRPr="005A0701">
              <w:rPr>
                <w:rFonts w:eastAsia="Arial"/>
                <w:color w:val="000000" w:themeColor="text1"/>
                <w:sz w:val="22"/>
                <w:szCs w:val="22"/>
              </w:rPr>
              <w:t xml:space="preserve"> </w:t>
            </w:r>
            <w:r w:rsidRPr="005A0701">
              <w:rPr>
                <w:color w:val="000000" w:themeColor="text1"/>
                <w:sz w:val="22"/>
                <w:szCs w:val="22"/>
              </w:rPr>
              <w:t>CONGRESO</w:t>
            </w:r>
            <w:r w:rsidRPr="005A0701">
              <w:rPr>
                <w:rFonts w:eastAsia="Arial"/>
                <w:color w:val="000000" w:themeColor="text1"/>
                <w:sz w:val="22"/>
                <w:szCs w:val="22"/>
              </w:rPr>
              <w:t xml:space="preserve"> </w:t>
            </w:r>
            <w:r w:rsidRPr="005A0701">
              <w:rPr>
                <w:color w:val="000000" w:themeColor="text1"/>
                <w:sz w:val="22"/>
                <w:szCs w:val="22"/>
              </w:rPr>
              <w:t>DEL</w:t>
            </w:r>
            <w:r w:rsidRPr="005A0701">
              <w:rPr>
                <w:rFonts w:eastAsia="Arial"/>
                <w:color w:val="000000" w:themeColor="text1"/>
                <w:sz w:val="22"/>
                <w:szCs w:val="22"/>
              </w:rPr>
              <w:t xml:space="preserve"> </w:t>
            </w:r>
            <w:r w:rsidRPr="005A0701">
              <w:rPr>
                <w:color w:val="000000" w:themeColor="text1"/>
                <w:sz w:val="22"/>
                <w:szCs w:val="22"/>
              </w:rPr>
              <w:t>ESTADO.</w:t>
            </w:r>
          </w:p>
          <w:p w:rsidR="005A6737" w:rsidRDefault="005A6737" w:rsidP="00C751B9">
            <w:pPr>
              <w:pStyle w:val="Normal1"/>
              <w:jc w:val="center"/>
              <w:rPr>
                <w:color w:val="000000" w:themeColor="text1"/>
                <w:sz w:val="22"/>
                <w:szCs w:val="22"/>
              </w:rPr>
            </w:pPr>
          </w:p>
          <w:p w:rsidR="00D665F4" w:rsidRPr="005A0701" w:rsidRDefault="00D665F4" w:rsidP="00C751B9">
            <w:pPr>
              <w:pStyle w:val="Normal1"/>
              <w:jc w:val="center"/>
              <w:rPr>
                <w:color w:val="000000" w:themeColor="text1"/>
                <w:sz w:val="22"/>
                <w:szCs w:val="22"/>
              </w:rPr>
            </w:pPr>
          </w:p>
          <w:p w:rsidR="00D665F4" w:rsidRDefault="00D665F4" w:rsidP="00C751B9">
            <w:pPr>
              <w:pStyle w:val="Normal1"/>
              <w:spacing w:line="360" w:lineRule="auto"/>
              <w:jc w:val="center"/>
              <w:rPr>
                <w:color w:val="000000" w:themeColor="text1"/>
                <w:sz w:val="22"/>
                <w:szCs w:val="22"/>
              </w:rPr>
            </w:pPr>
          </w:p>
          <w:p w:rsidR="008B4BCC" w:rsidRDefault="008B4BCC" w:rsidP="00C751B9">
            <w:pPr>
              <w:pStyle w:val="Normal1"/>
              <w:spacing w:line="360" w:lineRule="auto"/>
              <w:jc w:val="center"/>
              <w:rPr>
                <w:color w:val="000000" w:themeColor="text1"/>
                <w:sz w:val="22"/>
                <w:szCs w:val="22"/>
              </w:rPr>
            </w:pPr>
          </w:p>
          <w:p w:rsidR="005A0701" w:rsidRPr="00D665F4" w:rsidRDefault="00C751B9" w:rsidP="00C751B9">
            <w:pPr>
              <w:pStyle w:val="Normal1"/>
              <w:jc w:val="center"/>
              <w:rPr>
                <w:b/>
                <w:color w:val="000000" w:themeColor="text1"/>
                <w:sz w:val="22"/>
              </w:rPr>
            </w:pPr>
            <w:r w:rsidRPr="00D665F4">
              <w:rPr>
                <w:b/>
                <w:color w:val="000000" w:themeColor="text1"/>
                <w:sz w:val="22"/>
              </w:rPr>
              <w:t>_____________________________</w:t>
            </w:r>
          </w:p>
          <w:p w:rsidR="00202EAF" w:rsidRPr="00BF475F" w:rsidRDefault="00C632AE" w:rsidP="00C751B9">
            <w:pPr>
              <w:pStyle w:val="Normal1"/>
              <w:jc w:val="center"/>
              <w:rPr>
                <w:color w:val="000000" w:themeColor="text1"/>
                <w:sz w:val="22"/>
                <w:szCs w:val="22"/>
              </w:rPr>
            </w:pPr>
            <w:r>
              <w:rPr>
                <w:b/>
                <w:i/>
                <w:color w:val="000000" w:themeColor="text1"/>
                <w:sz w:val="22"/>
                <w:szCs w:val="22"/>
              </w:rPr>
              <w:lastRenderedPageBreak/>
              <w:t>LICENCIADA PRISCILLA</w:t>
            </w:r>
            <w:r w:rsidR="007625B2">
              <w:rPr>
                <w:b/>
                <w:i/>
                <w:color w:val="000000" w:themeColor="text1"/>
                <w:sz w:val="22"/>
                <w:szCs w:val="22"/>
              </w:rPr>
              <w:t xml:space="preserve"> FABIOLA</w:t>
            </w:r>
            <w:r>
              <w:rPr>
                <w:b/>
                <w:i/>
                <w:color w:val="000000" w:themeColor="text1"/>
                <w:sz w:val="22"/>
                <w:szCs w:val="22"/>
              </w:rPr>
              <w:t xml:space="preserve"> CAVAGNA CORDERO</w:t>
            </w:r>
            <w:r w:rsidR="00D665F4">
              <w:rPr>
                <w:b/>
                <w:i/>
                <w:color w:val="000000" w:themeColor="text1"/>
                <w:sz w:val="22"/>
                <w:szCs w:val="22"/>
              </w:rPr>
              <w:t>.</w:t>
            </w:r>
          </w:p>
          <w:p w:rsidR="004A7A87" w:rsidRDefault="004A7A87" w:rsidP="00C751B9">
            <w:pPr>
              <w:pStyle w:val="Normal1"/>
              <w:rPr>
                <w:color w:val="000000" w:themeColor="text1"/>
                <w:sz w:val="22"/>
                <w:szCs w:val="22"/>
              </w:rPr>
            </w:pPr>
          </w:p>
          <w:p w:rsidR="0074692C" w:rsidRPr="00BF475F" w:rsidRDefault="0074692C" w:rsidP="00C751B9">
            <w:pPr>
              <w:pStyle w:val="Normal1"/>
              <w:rPr>
                <w:color w:val="000000" w:themeColor="text1"/>
                <w:sz w:val="22"/>
                <w:szCs w:val="22"/>
              </w:rPr>
            </w:pPr>
          </w:p>
        </w:tc>
        <w:tc>
          <w:tcPr>
            <w:tcW w:w="4678" w:type="dxa"/>
            <w:shd w:val="clear" w:color="auto" w:fill="auto"/>
          </w:tcPr>
          <w:p w:rsidR="00202EAF" w:rsidRPr="00BF475F" w:rsidRDefault="00202EAF" w:rsidP="00C751B9">
            <w:pPr>
              <w:pStyle w:val="Normal1"/>
              <w:jc w:val="center"/>
              <w:rPr>
                <w:bCs/>
                <w:color w:val="000000" w:themeColor="text1"/>
                <w:sz w:val="22"/>
                <w:szCs w:val="22"/>
              </w:rPr>
            </w:pPr>
            <w:r w:rsidRPr="00BF475F">
              <w:rPr>
                <w:color w:val="000000" w:themeColor="text1"/>
                <w:sz w:val="22"/>
                <w:szCs w:val="22"/>
              </w:rPr>
              <w:lastRenderedPageBreak/>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Default="00202EAF" w:rsidP="00C751B9">
            <w:pPr>
              <w:pStyle w:val="Normal1"/>
              <w:jc w:val="center"/>
              <w:rPr>
                <w:color w:val="000000" w:themeColor="text1"/>
                <w:sz w:val="22"/>
                <w:szCs w:val="22"/>
              </w:rPr>
            </w:pPr>
          </w:p>
          <w:p w:rsidR="008B4BCC" w:rsidRPr="00BF475F" w:rsidRDefault="008B4BCC" w:rsidP="00C751B9">
            <w:pPr>
              <w:pStyle w:val="Normal1"/>
              <w:jc w:val="center"/>
              <w:rPr>
                <w:color w:val="000000" w:themeColor="text1"/>
                <w:sz w:val="22"/>
                <w:szCs w:val="22"/>
              </w:rPr>
            </w:pPr>
          </w:p>
          <w:p w:rsidR="00D665F4" w:rsidRDefault="00D665F4" w:rsidP="00C751B9">
            <w:pPr>
              <w:pStyle w:val="Normal1"/>
              <w:jc w:val="center"/>
              <w:rPr>
                <w:color w:val="000000" w:themeColor="text1"/>
                <w:sz w:val="22"/>
                <w:szCs w:val="22"/>
              </w:rPr>
            </w:pPr>
          </w:p>
          <w:p w:rsidR="008B4BCC" w:rsidRPr="00BF475F" w:rsidRDefault="008B4BCC" w:rsidP="00C751B9">
            <w:pPr>
              <w:pStyle w:val="Normal1"/>
              <w:jc w:val="center"/>
              <w:rPr>
                <w:color w:val="000000" w:themeColor="text1"/>
                <w:sz w:val="22"/>
                <w:szCs w:val="22"/>
              </w:rPr>
            </w:pPr>
          </w:p>
          <w:p w:rsidR="00202EAF" w:rsidRPr="00BF475F" w:rsidRDefault="00202EAF" w:rsidP="00C751B9">
            <w:pPr>
              <w:pStyle w:val="Normal1"/>
              <w:jc w:val="center"/>
              <w:rPr>
                <w:b/>
                <w:color w:val="000000" w:themeColor="text1"/>
                <w:sz w:val="22"/>
                <w:szCs w:val="22"/>
              </w:rPr>
            </w:pPr>
            <w:r w:rsidRPr="00BF475F">
              <w:rPr>
                <w:b/>
                <w:color w:val="000000" w:themeColor="text1"/>
                <w:sz w:val="22"/>
                <w:szCs w:val="22"/>
              </w:rPr>
              <w:t>_________________________________</w:t>
            </w:r>
          </w:p>
          <w:p w:rsidR="00202EAF" w:rsidRPr="00BF475F" w:rsidRDefault="00202EAF" w:rsidP="00C751B9">
            <w:pPr>
              <w:pStyle w:val="Normal1"/>
              <w:jc w:val="center"/>
              <w:rPr>
                <w:i/>
                <w:color w:val="000000" w:themeColor="text1"/>
                <w:sz w:val="22"/>
                <w:szCs w:val="22"/>
              </w:rPr>
            </w:pPr>
            <w:r w:rsidRPr="00BF475F">
              <w:rPr>
                <w:rStyle w:val="nfasis"/>
                <w:i/>
                <w:color w:val="000000" w:themeColor="text1"/>
                <w:sz w:val="22"/>
                <w:szCs w:val="22"/>
              </w:rPr>
              <w:t>M</w:t>
            </w:r>
            <w:r w:rsidR="00712B17" w:rsidRPr="00BF475F">
              <w:rPr>
                <w:rStyle w:val="nfasis"/>
                <w:i/>
                <w:color w:val="000000" w:themeColor="text1"/>
                <w:sz w:val="22"/>
                <w:szCs w:val="22"/>
              </w:rPr>
              <w:t>AES</w:t>
            </w:r>
            <w:r w:rsidRPr="00BF475F">
              <w:rPr>
                <w:rStyle w:val="nfasis"/>
                <w:i/>
                <w:color w:val="000000" w:themeColor="text1"/>
                <w:sz w:val="22"/>
                <w:szCs w:val="22"/>
              </w:rPr>
              <w:t>TRA MARTHA GLORIA GÓMEZ HERNÁNDEZ</w:t>
            </w:r>
            <w:r w:rsidRPr="00BF475F">
              <w:rPr>
                <w:i/>
                <w:color w:val="000000" w:themeColor="text1"/>
                <w:sz w:val="22"/>
                <w:szCs w:val="22"/>
              </w:rPr>
              <w:t>.</w:t>
            </w:r>
          </w:p>
          <w:p w:rsidR="00202EAF" w:rsidRDefault="00202EAF"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5A6737" w:rsidRPr="00BF475F" w:rsidRDefault="005A6737" w:rsidP="00C751B9">
            <w:pPr>
              <w:pStyle w:val="Normal1"/>
              <w:jc w:val="center"/>
              <w:rPr>
                <w:color w:val="000000" w:themeColor="text1"/>
                <w:sz w:val="22"/>
                <w:szCs w:val="22"/>
              </w:rPr>
            </w:pPr>
          </w:p>
          <w:p w:rsidR="00202EAF" w:rsidRPr="005A0701" w:rsidRDefault="00202EAF" w:rsidP="00C751B9">
            <w:pPr>
              <w:pStyle w:val="Normal1"/>
              <w:jc w:val="center"/>
              <w:rPr>
                <w:color w:val="000000" w:themeColor="text1"/>
                <w:sz w:val="22"/>
                <w:szCs w:val="22"/>
              </w:rPr>
            </w:pPr>
            <w:r w:rsidRPr="005A0701">
              <w:rPr>
                <w:color w:val="000000" w:themeColor="text1"/>
                <w:sz w:val="22"/>
                <w:szCs w:val="22"/>
              </w:rPr>
              <w:t>EL</w:t>
            </w:r>
            <w:r w:rsidRPr="005A0701">
              <w:rPr>
                <w:rFonts w:eastAsia="Arial"/>
                <w:color w:val="000000" w:themeColor="text1"/>
                <w:sz w:val="22"/>
                <w:szCs w:val="22"/>
              </w:rPr>
              <w:t xml:space="preserve"> </w:t>
            </w:r>
            <w:r w:rsidRPr="005A0701">
              <w:rPr>
                <w:color w:val="000000" w:themeColor="text1"/>
                <w:sz w:val="22"/>
                <w:szCs w:val="22"/>
              </w:rPr>
              <w:t>CONSEJERO</w:t>
            </w:r>
            <w:r w:rsidRPr="005A0701">
              <w:rPr>
                <w:rFonts w:eastAsia="Arial"/>
                <w:color w:val="000000" w:themeColor="text1"/>
                <w:sz w:val="22"/>
                <w:szCs w:val="22"/>
              </w:rPr>
              <w:t xml:space="preserve"> DESIGNADO POR EL </w:t>
            </w:r>
            <w:r w:rsidRPr="005A0701">
              <w:rPr>
                <w:color w:val="000000" w:themeColor="text1"/>
                <w:sz w:val="22"/>
                <w:szCs w:val="22"/>
              </w:rPr>
              <w:t>PRESIDENTE</w:t>
            </w:r>
            <w:r w:rsidRPr="005A0701">
              <w:rPr>
                <w:rFonts w:eastAsia="Arial"/>
                <w:color w:val="000000" w:themeColor="text1"/>
                <w:sz w:val="22"/>
                <w:szCs w:val="22"/>
              </w:rPr>
              <w:t xml:space="preserve"> </w:t>
            </w:r>
            <w:r w:rsidRPr="005A0701">
              <w:rPr>
                <w:color w:val="000000" w:themeColor="text1"/>
                <w:sz w:val="22"/>
                <w:szCs w:val="22"/>
              </w:rPr>
              <w:t>DE</w:t>
            </w:r>
            <w:r w:rsidRPr="005A0701">
              <w:rPr>
                <w:rFonts w:eastAsia="Arial"/>
                <w:color w:val="000000" w:themeColor="text1"/>
                <w:sz w:val="22"/>
                <w:szCs w:val="22"/>
              </w:rPr>
              <w:t xml:space="preserve"> </w:t>
            </w:r>
            <w:r w:rsidRPr="005A0701">
              <w:rPr>
                <w:color w:val="000000" w:themeColor="text1"/>
                <w:sz w:val="22"/>
                <w:szCs w:val="22"/>
              </w:rPr>
              <w:t>LA</w:t>
            </w:r>
            <w:r w:rsidRPr="005A0701">
              <w:rPr>
                <w:rFonts w:eastAsia="Arial"/>
                <w:color w:val="000000" w:themeColor="text1"/>
                <w:sz w:val="22"/>
                <w:szCs w:val="22"/>
              </w:rPr>
              <w:t xml:space="preserve"> </w:t>
            </w:r>
            <w:r w:rsidRPr="005A0701">
              <w:rPr>
                <w:color w:val="000000" w:themeColor="text1"/>
                <w:sz w:val="22"/>
                <w:szCs w:val="22"/>
              </w:rPr>
              <w:t>COMISIÓN</w:t>
            </w:r>
            <w:r w:rsidRPr="005A0701">
              <w:rPr>
                <w:rFonts w:eastAsia="Arial"/>
                <w:color w:val="000000" w:themeColor="text1"/>
                <w:sz w:val="22"/>
                <w:szCs w:val="22"/>
              </w:rPr>
              <w:t xml:space="preserve"> </w:t>
            </w:r>
            <w:r w:rsidRPr="005A0701">
              <w:rPr>
                <w:color w:val="000000" w:themeColor="text1"/>
                <w:sz w:val="22"/>
                <w:szCs w:val="22"/>
              </w:rPr>
              <w:t>LEGISLATIVA</w:t>
            </w:r>
            <w:r w:rsidRPr="005A0701">
              <w:rPr>
                <w:rFonts w:eastAsia="Arial"/>
                <w:color w:val="000000" w:themeColor="text1"/>
                <w:sz w:val="22"/>
                <w:szCs w:val="22"/>
              </w:rPr>
              <w:t xml:space="preserve"> </w:t>
            </w:r>
            <w:r w:rsidRPr="005A0701">
              <w:rPr>
                <w:color w:val="000000" w:themeColor="text1"/>
                <w:sz w:val="22"/>
                <w:szCs w:val="22"/>
              </w:rPr>
              <w:t>DE</w:t>
            </w:r>
            <w:r w:rsidRPr="005A0701">
              <w:rPr>
                <w:rFonts w:eastAsia="Arial"/>
                <w:color w:val="000000" w:themeColor="text1"/>
                <w:sz w:val="22"/>
                <w:szCs w:val="22"/>
              </w:rPr>
              <w:t xml:space="preserve"> </w:t>
            </w:r>
            <w:r w:rsidRPr="005A0701">
              <w:rPr>
                <w:color w:val="000000" w:themeColor="text1"/>
                <w:sz w:val="22"/>
                <w:szCs w:val="22"/>
              </w:rPr>
              <w:t>PUNTOS</w:t>
            </w:r>
            <w:r w:rsidRPr="005A0701">
              <w:rPr>
                <w:rFonts w:eastAsia="Arial"/>
                <w:color w:val="000000" w:themeColor="text1"/>
                <w:sz w:val="22"/>
                <w:szCs w:val="22"/>
              </w:rPr>
              <w:t xml:space="preserve"> </w:t>
            </w:r>
            <w:r w:rsidRPr="005A0701">
              <w:rPr>
                <w:color w:val="000000" w:themeColor="text1"/>
                <w:sz w:val="22"/>
                <w:szCs w:val="22"/>
              </w:rPr>
              <w:t>CONSTITUCIONALES,</w:t>
            </w:r>
            <w:r w:rsidRPr="005A0701">
              <w:rPr>
                <w:rFonts w:eastAsia="Arial"/>
                <w:color w:val="000000" w:themeColor="text1"/>
                <w:sz w:val="22"/>
                <w:szCs w:val="22"/>
              </w:rPr>
              <w:t xml:space="preserve"> </w:t>
            </w:r>
            <w:r w:rsidRPr="005A0701">
              <w:rPr>
                <w:color w:val="000000" w:themeColor="text1"/>
                <w:sz w:val="22"/>
                <w:szCs w:val="22"/>
              </w:rPr>
              <w:t>ESTUDIOS</w:t>
            </w:r>
            <w:r w:rsidRPr="005A0701">
              <w:rPr>
                <w:rFonts w:eastAsia="Arial"/>
                <w:color w:val="000000" w:themeColor="text1"/>
                <w:sz w:val="22"/>
                <w:szCs w:val="22"/>
              </w:rPr>
              <w:t xml:space="preserve"> </w:t>
            </w:r>
            <w:r w:rsidRPr="005A0701">
              <w:rPr>
                <w:color w:val="000000" w:themeColor="text1"/>
                <w:sz w:val="22"/>
                <w:szCs w:val="22"/>
              </w:rPr>
              <w:t>LEGISLATIVOS</w:t>
            </w:r>
            <w:r w:rsidRPr="005A0701">
              <w:rPr>
                <w:rFonts w:eastAsia="Arial"/>
                <w:color w:val="000000" w:themeColor="text1"/>
                <w:sz w:val="22"/>
                <w:szCs w:val="22"/>
              </w:rPr>
              <w:t xml:space="preserve"> </w:t>
            </w:r>
            <w:r w:rsidRPr="005A0701">
              <w:rPr>
                <w:color w:val="000000" w:themeColor="text1"/>
                <w:sz w:val="22"/>
                <w:szCs w:val="22"/>
              </w:rPr>
              <w:t>Y</w:t>
            </w:r>
            <w:r w:rsidRPr="005A0701">
              <w:rPr>
                <w:rFonts w:eastAsia="Arial"/>
                <w:color w:val="000000" w:themeColor="text1"/>
                <w:sz w:val="22"/>
                <w:szCs w:val="22"/>
              </w:rPr>
              <w:t xml:space="preserve"> </w:t>
            </w:r>
            <w:r w:rsidRPr="005A0701">
              <w:rPr>
                <w:color w:val="000000" w:themeColor="text1"/>
                <w:sz w:val="22"/>
                <w:szCs w:val="22"/>
              </w:rPr>
              <w:t>REGLAMENTOS</w:t>
            </w:r>
            <w:r w:rsidRPr="005A0701">
              <w:rPr>
                <w:rFonts w:eastAsia="Arial"/>
                <w:color w:val="000000" w:themeColor="text1"/>
                <w:sz w:val="22"/>
                <w:szCs w:val="22"/>
              </w:rPr>
              <w:t xml:space="preserve"> </w:t>
            </w:r>
            <w:r w:rsidRPr="005A0701">
              <w:rPr>
                <w:color w:val="000000" w:themeColor="text1"/>
                <w:sz w:val="22"/>
                <w:szCs w:val="22"/>
              </w:rPr>
              <w:t>DEL</w:t>
            </w:r>
            <w:r w:rsidRPr="005A0701">
              <w:rPr>
                <w:rFonts w:eastAsia="Arial"/>
                <w:color w:val="000000" w:themeColor="text1"/>
                <w:sz w:val="22"/>
                <w:szCs w:val="22"/>
              </w:rPr>
              <w:t xml:space="preserve"> </w:t>
            </w:r>
            <w:r w:rsidRPr="005A0701">
              <w:rPr>
                <w:color w:val="000000" w:themeColor="text1"/>
                <w:sz w:val="22"/>
                <w:szCs w:val="22"/>
              </w:rPr>
              <w:t>CONGRESO</w:t>
            </w:r>
            <w:r w:rsidRPr="005A0701">
              <w:rPr>
                <w:rFonts w:eastAsia="Arial"/>
                <w:color w:val="000000" w:themeColor="text1"/>
                <w:sz w:val="22"/>
                <w:szCs w:val="22"/>
              </w:rPr>
              <w:t xml:space="preserve"> </w:t>
            </w:r>
            <w:r w:rsidRPr="005A0701">
              <w:rPr>
                <w:color w:val="000000" w:themeColor="text1"/>
                <w:sz w:val="22"/>
                <w:szCs w:val="22"/>
              </w:rPr>
              <w:t>DEL</w:t>
            </w:r>
            <w:r w:rsidRPr="005A0701">
              <w:rPr>
                <w:rFonts w:eastAsia="Arial"/>
                <w:color w:val="000000" w:themeColor="text1"/>
                <w:sz w:val="22"/>
                <w:szCs w:val="22"/>
              </w:rPr>
              <w:t xml:space="preserve"> </w:t>
            </w:r>
            <w:r w:rsidRPr="005A0701">
              <w:rPr>
                <w:color w:val="000000" w:themeColor="text1"/>
                <w:sz w:val="22"/>
                <w:szCs w:val="22"/>
              </w:rPr>
              <w:t>ESTADO.</w:t>
            </w:r>
          </w:p>
          <w:p w:rsidR="00202EAF" w:rsidRDefault="00202EAF" w:rsidP="00C751B9">
            <w:pPr>
              <w:pStyle w:val="Normal1"/>
              <w:jc w:val="center"/>
              <w:rPr>
                <w:color w:val="000000" w:themeColor="text1"/>
                <w:sz w:val="22"/>
                <w:szCs w:val="22"/>
              </w:rPr>
            </w:pPr>
          </w:p>
          <w:p w:rsidR="008B4BCC" w:rsidRDefault="008B4BCC" w:rsidP="00C751B9">
            <w:pPr>
              <w:pStyle w:val="Normal1"/>
              <w:jc w:val="center"/>
              <w:rPr>
                <w:color w:val="000000" w:themeColor="text1"/>
                <w:sz w:val="22"/>
                <w:szCs w:val="22"/>
              </w:rPr>
            </w:pPr>
          </w:p>
          <w:p w:rsidR="00202EAF" w:rsidRPr="00BF475F" w:rsidRDefault="00202EAF" w:rsidP="00C751B9">
            <w:pPr>
              <w:pStyle w:val="Normal1"/>
              <w:jc w:val="center"/>
              <w:rPr>
                <w:b/>
                <w:i/>
                <w:color w:val="000000" w:themeColor="text1"/>
                <w:sz w:val="22"/>
                <w:szCs w:val="22"/>
              </w:rPr>
            </w:pPr>
          </w:p>
          <w:p w:rsidR="005A0701" w:rsidRPr="005A0701" w:rsidRDefault="00C751B9" w:rsidP="00C751B9">
            <w:pPr>
              <w:pStyle w:val="Normal1"/>
              <w:jc w:val="center"/>
              <w:rPr>
                <w:b/>
                <w:color w:val="000000" w:themeColor="text1"/>
                <w:sz w:val="22"/>
                <w:szCs w:val="22"/>
              </w:rPr>
            </w:pPr>
            <w:r>
              <w:rPr>
                <w:b/>
                <w:color w:val="000000" w:themeColor="text1"/>
                <w:sz w:val="22"/>
                <w:szCs w:val="22"/>
              </w:rPr>
              <w:t>___________________________________</w:t>
            </w:r>
          </w:p>
          <w:p w:rsidR="00202EAF" w:rsidRPr="00BF475F" w:rsidRDefault="00202EAF" w:rsidP="00C751B9">
            <w:pPr>
              <w:pStyle w:val="Normal1"/>
              <w:jc w:val="center"/>
              <w:rPr>
                <w:color w:val="000000" w:themeColor="text1"/>
                <w:sz w:val="22"/>
                <w:szCs w:val="22"/>
              </w:rPr>
            </w:pPr>
            <w:r w:rsidRPr="00BF475F">
              <w:rPr>
                <w:b/>
                <w:i/>
                <w:color w:val="000000" w:themeColor="text1"/>
                <w:sz w:val="22"/>
                <w:szCs w:val="22"/>
              </w:rPr>
              <w:lastRenderedPageBreak/>
              <w:t>LIC</w:t>
            </w:r>
            <w:r w:rsidR="00712B17" w:rsidRPr="00BF475F">
              <w:rPr>
                <w:b/>
                <w:i/>
                <w:color w:val="000000" w:themeColor="text1"/>
                <w:sz w:val="22"/>
                <w:szCs w:val="22"/>
              </w:rPr>
              <w:t>ENCIADO</w:t>
            </w:r>
            <w:r w:rsidR="002817EA">
              <w:rPr>
                <w:b/>
                <w:i/>
                <w:color w:val="000000" w:themeColor="text1"/>
                <w:sz w:val="22"/>
                <w:szCs w:val="22"/>
              </w:rPr>
              <w:t xml:space="preserve"> </w:t>
            </w:r>
            <w:r w:rsidR="002B3BDE">
              <w:rPr>
                <w:b/>
                <w:i/>
                <w:color w:val="000000" w:themeColor="text1"/>
                <w:sz w:val="22"/>
                <w:szCs w:val="22"/>
              </w:rPr>
              <w:t>JESUS ALBERTO LOPEZ PEÑUELAS</w:t>
            </w:r>
            <w:r w:rsidRPr="00BF475F">
              <w:rPr>
                <w:b/>
                <w:i/>
                <w:color w:val="000000" w:themeColor="text1"/>
                <w:sz w:val="22"/>
                <w:szCs w:val="22"/>
              </w:rPr>
              <w:t>.</w:t>
            </w:r>
          </w:p>
        </w:tc>
      </w:tr>
      <w:tr w:rsidR="00831F51" w:rsidRPr="00BF475F" w:rsidTr="00C751B9">
        <w:tc>
          <w:tcPr>
            <w:tcW w:w="4820" w:type="dxa"/>
            <w:shd w:val="clear" w:color="auto" w:fill="auto"/>
          </w:tcPr>
          <w:p w:rsidR="0074692C" w:rsidRDefault="0074692C" w:rsidP="00C751B9">
            <w:pPr>
              <w:jc w:val="center"/>
              <w:rPr>
                <w:rFonts w:ascii="Arial" w:eastAsia="Calibri" w:hAnsi="Arial" w:cs="Arial"/>
                <w:color w:val="000000" w:themeColor="text1"/>
                <w:sz w:val="22"/>
                <w:szCs w:val="22"/>
                <w:lang w:eastAsia="en-US"/>
              </w:rPr>
            </w:pPr>
          </w:p>
          <w:p w:rsidR="00202EAF" w:rsidRPr="00BF475F" w:rsidRDefault="00202EAF" w:rsidP="00C751B9">
            <w:pP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EL SECRETARIO TÉCNICO DEL INSTITUTO DE JUSTICIA ALTERNATIVA DEL ESTADO.</w:t>
            </w:r>
          </w:p>
          <w:p w:rsidR="00202EAF" w:rsidRPr="00BF475F" w:rsidRDefault="00202EAF" w:rsidP="00C751B9">
            <w:pPr>
              <w:jc w:val="center"/>
              <w:rPr>
                <w:rFonts w:ascii="Arial" w:eastAsia="Calibri" w:hAnsi="Arial" w:cs="Arial"/>
                <w:color w:val="000000" w:themeColor="text1"/>
                <w:sz w:val="22"/>
                <w:szCs w:val="22"/>
                <w:lang w:eastAsia="en-US"/>
              </w:rPr>
            </w:pPr>
          </w:p>
          <w:p w:rsidR="00202EAF" w:rsidRDefault="00202EAF" w:rsidP="00C751B9">
            <w:pPr>
              <w:jc w:val="center"/>
              <w:rPr>
                <w:rFonts w:ascii="Arial" w:eastAsia="Calibri" w:hAnsi="Arial" w:cs="Arial"/>
                <w:color w:val="000000" w:themeColor="text1"/>
                <w:sz w:val="22"/>
                <w:szCs w:val="22"/>
                <w:lang w:eastAsia="en-US"/>
              </w:rPr>
            </w:pPr>
          </w:p>
          <w:p w:rsidR="008B4BCC" w:rsidRDefault="008B4BCC" w:rsidP="00C751B9">
            <w:pPr>
              <w:jc w:val="center"/>
              <w:rPr>
                <w:rFonts w:ascii="Arial" w:eastAsia="Calibri" w:hAnsi="Arial" w:cs="Arial"/>
                <w:color w:val="000000" w:themeColor="text1"/>
                <w:sz w:val="22"/>
                <w:szCs w:val="22"/>
                <w:lang w:eastAsia="en-US"/>
              </w:rPr>
            </w:pPr>
          </w:p>
          <w:p w:rsidR="00D665F4" w:rsidRPr="00BF475F" w:rsidRDefault="00D665F4" w:rsidP="00C751B9">
            <w:pPr>
              <w:jc w:val="center"/>
              <w:rPr>
                <w:rFonts w:ascii="Arial" w:eastAsia="Calibri" w:hAnsi="Arial" w:cs="Arial"/>
                <w:color w:val="000000" w:themeColor="text1"/>
                <w:sz w:val="22"/>
                <w:szCs w:val="22"/>
                <w:lang w:eastAsia="en-US"/>
              </w:rPr>
            </w:pPr>
          </w:p>
          <w:p w:rsidR="00202EAF" w:rsidRPr="00C751B9" w:rsidRDefault="00202EAF" w:rsidP="00C751B9">
            <w:pPr>
              <w:jc w:val="center"/>
              <w:rPr>
                <w:rFonts w:ascii="Arial" w:eastAsia="Calibri" w:hAnsi="Arial" w:cs="Arial"/>
                <w:b/>
                <w:color w:val="000000" w:themeColor="text1"/>
                <w:sz w:val="22"/>
                <w:szCs w:val="22"/>
                <w:lang w:eastAsia="en-US"/>
              </w:rPr>
            </w:pPr>
            <w:r w:rsidRPr="00BF475F">
              <w:rPr>
                <w:rFonts w:ascii="Arial" w:eastAsia="Calibri" w:hAnsi="Arial" w:cs="Arial"/>
                <w:color w:val="000000" w:themeColor="text1"/>
                <w:sz w:val="22"/>
                <w:szCs w:val="22"/>
                <w:lang w:eastAsia="en-US"/>
              </w:rPr>
              <w:t xml:space="preserve"> </w:t>
            </w:r>
            <w:r w:rsidR="00C751B9" w:rsidRPr="00C751B9">
              <w:rPr>
                <w:rFonts w:ascii="Arial" w:eastAsia="Calibri" w:hAnsi="Arial" w:cs="Arial"/>
                <w:b/>
                <w:color w:val="000000" w:themeColor="text1"/>
                <w:sz w:val="22"/>
                <w:szCs w:val="22"/>
                <w:lang w:eastAsia="en-US"/>
              </w:rPr>
              <w:t>____________________________________</w:t>
            </w:r>
          </w:p>
          <w:p w:rsidR="00202EAF" w:rsidRPr="00BF475F" w:rsidRDefault="00712B17" w:rsidP="00C751B9">
            <w:pPr>
              <w:pStyle w:val="Normal1"/>
              <w:jc w:val="center"/>
              <w:rPr>
                <w:b/>
                <w:i/>
                <w:color w:val="000000" w:themeColor="text1"/>
                <w:sz w:val="22"/>
                <w:szCs w:val="22"/>
              </w:rPr>
            </w:pPr>
            <w:r w:rsidRPr="00BF475F">
              <w:rPr>
                <w:b/>
                <w:i/>
                <w:color w:val="000000" w:themeColor="text1"/>
                <w:sz w:val="22"/>
                <w:szCs w:val="22"/>
              </w:rPr>
              <w:t>LICENCIADO</w:t>
            </w:r>
            <w:r w:rsidR="00202EAF" w:rsidRPr="00BF475F">
              <w:rPr>
                <w:rFonts w:eastAsia="Arial"/>
                <w:b/>
                <w:i/>
                <w:color w:val="000000" w:themeColor="text1"/>
                <w:sz w:val="22"/>
                <w:szCs w:val="22"/>
              </w:rPr>
              <w:t xml:space="preserve"> IGNACIO ALFONSO REJÓN CERVANTES.</w:t>
            </w:r>
          </w:p>
          <w:p w:rsidR="00202EAF" w:rsidRPr="00BF475F" w:rsidRDefault="00202EAF" w:rsidP="00C751B9">
            <w:pPr>
              <w:pStyle w:val="Normal1"/>
              <w:jc w:val="center"/>
              <w:rPr>
                <w:color w:val="000000" w:themeColor="text1"/>
                <w:sz w:val="22"/>
                <w:szCs w:val="22"/>
              </w:rPr>
            </w:pPr>
          </w:p>
        </w:tc>
        <w:tc>
          <w:tcPr>
            <w:tcW w:w="4678" w:type="dxa"/>
            <w:shd w:val="clear" w:color="auto" w:fill="auto"/>
          </w:tcPr>
          <w:p w:rsidR="0074692C" w:rsidRDefault="0074692C" w:rsidP="00C751B9">
            <w:pPr>
              <w:pStyle w:val="Normal1"/>
              <w:jc w:val="center"/>
              <w:rPr>
                <w:color w:val="000000" w:themeColor="text1"/>
                <w:sz w:val="22"/>
                <w:szCs w:val="22"/>
              </w:rPr>
            </w:pPr>
          </w:p>
          <w:p w:rsidR="00202EAF" w:rsidRPr="00BF475F" w:rsidRDefault="00202EAF" w:rsidP="00C751B9">
            <w:pPr>
              <w:pStyle w:val="Normal1"/>
              <w:jc w:val="center"/>
              <w:rPr>
                <w:color w:val="000000" w:themeColor="text1"/>
                <w:sz w:val="22"/>
                <w:szCs w:val="22"/>
              </w:rPr>
            </w:pPr>
            <w:r w:rsidRPr="00BF475F">
              <w:rPr>
                <w:color w:val="000000" w:themeColor="text1"/>
                <w:sz w:val="22"/>
                <w:szCs w:val="22"/>
              </w:rPr>
              <w:t>EL DIRECTOR GENERAL DEL INSTITUTO</w:t>
            </w:r>
          </w:p>
          <w:p w:rsidR="00202EAF" w:rsidRPr="00BF475F" w:rsidRDefault="00202EAF" w:rsidP="00C751B9">
            <w:pPr>
              <w:pStyle w:val="Normal1"/>
              <w:jc w:val="center"/>
              <w:rPr>
                <w:color w:val="000000" w:themeColor="text1"/>
                <w:sz w:val="22"/>
                <w:szCs w:val="22"/>
              </w:rPr>
            </w:pPr>
            <w:r w:rsidRPr="00BF475F">
              <w:rPr>
                <w:color w:val="000000" w:themeColor="text1"/>
                <w:sz w:val="22"/>
                <w:szCs w:val="22"/>
              </w:rPr>
              <w:t xml:space="preserve"> DE JU</w:t>
            </w:r>
            <w:r w:rsidR="001F3066" w:rsidRPr="00BF475F">
              <w:rPr>
                <w:color w:val="000000" w:themeColor="text1"/>
                <w:sz w:val="22"/>
                <w:szCs w:val="22"/>
              </w:rPr>
              <w:t>S</w:t>
            </w:r>
            <w:r w:rsidRPr="00BF475F">
              <w:rPr>
                <w:color w:val="000000" w:themeColor="text1"/>
                <w:sz w:val="22"/>
                <w:szCs w:val="22"/>
              </w:rPr>
              <w:t>TICIA ALTERNATIVA</w:t>
            </w:r>
          </w:p>
          <w:p w:rsidR="00202EAF" w:rsidRPr="00BF475F" w:rsidRDefault="00202EAF" w:rsidP="00C751B9">
            <w:pPr>
              <w:widowControl w:val="0"/>
              <w:tabs>
                <w:tab w:val="left" w:pos="709"/>
              </w:tabs>
              <w:suppressAutoHyphens/>
              <w:jc w:val="center"/>
              <w:rPr>
                <w:rFonts w:ascii="Arial" w:eastAsia="SimSun" w:hAnsi="Arial" w:cs="Arial"/>
                <w:bCs/>
                <w:color w:val="000000" w:themeColor="text1"/>
                <w:sz w:val="22"/>
                <w:szCs w:val="22"/>
                <w:lang w:eastAsia="zh-CN" w:bidi="hi-IN"/>
              </w:rPr>
            </w:pPr>
            <w:r w:rsidRPr="00BF475F">
              <w:rPr>
                <w:rFonts w:ascii="Arial" w:eastAsia="SimSun" w:hAnsi="Arial" w:cs="Arial"/>
                <w:bCs/>
                <w:color w:val="000000" w:themeColor="text1"/>
                <w:sz w:val="22"/>
                <w:szCs w:val="22"/>
                <w:lang w:eastAsia="zh-CN" w:bidi="hi-IN"/>
              </w:rPr>
              <w:t>DEL ESTADO DE JALISCO.</w:t>
            </w:r>
          </w:p>
          <w:p w:rsidR="00202EAF" w:rsidRDefault="00202EAF" w:rsidP="00C751B9">
            <w:pPr>
              <w:pStyle w:val="Normal1"/>
              <w:jc w:val="center"/>
              <w:rPr>
                <w:color w:val="000000" w:themeColor="text1"/>
                <w:sz w:val="22"/>
                <w:szCs w:val="22"/>
              </w:rPr>
            </w:pPr>
          </w:p>
          <w:p w:rsidR="00D665F4" w:rsidRDefault="00D665F4" w:rsidP="00C751B9">
            <w:pPr>
              <w:pStyle w:val="Normal1"/>
              <w:jc w:val="center"/>
              <w:rPr>
                <w:color w:val="000000" w:themeColor="text1"/>
                <w:sz w:val="22"/>
                <w:szCs w:val="22"/>
              </w:rPr>
            </w:pPr>
          </w:p>
          <w:p w:rsidR="008B4BCC" w:rsidRPr="00BF475F" w:rsidRDefault="008B4BCC" w:rsidP="00C751B9">
            <w:pPr>
              <w:pStyle w:val="Normal1"/>
              <w:jc w:val="center"/>
              <w:rPr>
                <w:color w:val="000000" w:themeColor="text1"/>
                <w:sz w:val="22"/>
                <w:szCs w:val="22"/>
              </w:rPr>
            </w:pPr>
          </w:p>
          <w:p w:rsidR="00202EAF" w:rsidRPr="00C751B9" w:rsidRDefault="00C751B9" w:rsidP="00C751B9">
            <w:pPr>
              <w:pStyle w:val="Normal1"/>
              <w:jc w:val="center"/>
              <w:rPr>
                <w:b/>
                <w:color w:val="000000" w:themeColor="text1"/>
                <w:sz w:val="22"/>
                <w:szCs w:val="22"/>
              </w:rPr>
            </w:pPr>
            <w:r w:rsidRPr="00C751B9">
              <w:rPr>
                <w:b/>
                <w:color w:val="000000" w:themeColor="text1"/>
                <w:sz w:val="22"/>
                <w:szCs w:val="22"/>
              </w:rPr>
              <w:t>________________________________</w:t>
            </w:r>
          </w:p>
          <w:p w:rsidR="00202EAF" w:rsidRPr="00BF475F" w:rsidRDefault="00202EAF" w:rsidP="00C751B9">
            <w:pPr>
              <w:pStyle w:val="Normal1"/>
              <w:jc w:val="center"/>
              <w:rPr>
                <w:b/>
                <w:i/>
                <w:color w:val="000000" w:themeColor="text1"/>
                <w:sz w:val="22"/>
                <w:szCs w:val="22"/>
              </w:rPr>
            </w:pPr>
            <w:r w:rsidRPr="00BF475F">
              <w:rPr>
                <w:b/>
                <w:i/>
                <w:color w:val="000000" w:themeColor="text1"/>
                <w:sz w:val="22"/>
                <w:szCs w:val="22"/>
              </w:rPr>
              <w:t>PEDRO BERNARDO CARVAJAL MALDONADO.</w:t>
            </w:r>
          </w:p>
        </w:tc>
      </w:tr>
    </w:tbl>
    <w:p w:rsidR="00A810B6" w:rsidRDefault="00A810B6"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8B4BCC" w:rsidRDefault="008B4BCC" w:rsidP="00C751B9">
      <w:pPr>
        <w:pStyle w:val="Normal1"/>
        <w:jc w:val="both"/>
        <w:rPr>
          <w:color w:val="000000" w:themeColor="text1"/>
          <w:sz w:val="16"/>
          <w:szCs w:val="16"/>
        </w:rPr>
      </w:pPr>
    </w:p>
    <w:p w:rsidR="006C64FB" w:rsidRPr="00BF475F" w:rsidRDefault="00202EAF" w:rsidP="00C751B9">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sidR="00C751B9">
        <w:rPr>
          <w:rFonts w:eastAsia="Arial"/>
          <w:color w:val="000000" w:themeColor="text1"/>
          <w:sz w:val="16"/>
          <w:szCs w:val="16"/>
        </w:rPr>
        <w:t>Vigésima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F5282D">
        <w:rPr>
          <w:rFonts w:eastAsia="Arial"/>
          <w:color w:val="000000" w:themeColor="text1"/>
          <w:sz w:val="16"/>
          <w:szCs w:val="16"/>
        </w:rPr>
        <w:t xml:space="preserve">celebrada </w:t>
      </w:r>
      <w:r w:rsidR="00955CA8" w:rsidRPr="00BF475F">
        <w:rPr>
          <w:rFonts w:eastAsia="Arial"/>
          <w:color w:val="000000" w:themeColor="text1"/>
          <w:sz w:val="16"/>
          <w:szCs w:val="16"/>
        </w:rPr>
        <w:t>el</w:t>
      </w:r>
      <w:r w:rsidR="00F5282D">
        <w:rPr>
          <w:rFonts w:eastAsia="Arial"/>
          <w:color w:val="000000" w:themeColor="text1"/>
          <w:sz w:val="16"/>
          <w:szCs w:val="16"/>
        </w:rPr>
        <w:t xml:space="preserve"> día</w:t>
      </w:r>
      <w:r w:rsidR="00955CA8" w:rsidRPr="00BF475F">
        <w:rPr>
          <w:rFonts w:eastAsia="Arial"/>
          <w:color w:val="000000" w:themeColor="text1"/>
          <w:sz w:val="16"/>
          <w:szCs w:val="16"/>
        </w:rPr>
        <w:t xml:space="preserve"> </w:t>
      </w:r>
      <w:r w:rsidR="00095882">
        <w:rPr>
          <w:rFonts w:eastAsia="Arial"/>
          <w:color w:val="000000" w:themeColor="text1"/>
          <w:sz w:val="16"/>
          <w:szCs w:val="16"/>
        </w:rPr>
        <w:t>10</w:t>
      </w:r>
      <w:r w:rsidR="002817EA">
        <w:rPr>
          <w:rFonts w:eastAsia="Arial"/>
          <w:color w:val="000000" w:themeColor="text1"/>
          <w:sz w:val="16"/>
          <w:szCs w:val="16"/>
        </w:rPr>
        <w:t xml:space="preserve"> </w:t>
      </w:r>
      <w:r w:rsidR="00095882">
        <w:rPr>
          <w:rFonts w:eastAsia="Arial"/>
          <w:color w:val="000000" w:themeColor="text1"/>
          <w:sz w:val="16"/>
          <w:szCs w:val="16"/>
        </w:rPr>
        <w:t>diez</w:t>
      </w:r>
      <w:r w:rsidR="00955CA8" w:rsidRPr="00BF475F">
        <w:rPr>
          <w:rFonts w:eastAsia="Arial"/>
          <w:color w:val="000000" w:themeColor="text1"/>
          <w:sz w:val="16"/>
          <w:szCs w:val="16"/>
        </w:rPr>
        <w:t xml:space="preserve"> del mes d</w:t>
      </w:r>
      <w:r w:rsidR="00D93AE7">
        <w:rPr>
          <w:rFonts w:eastAsia="Arial"/>
          <w:color w:val="000000" w:themeColor="text1"/>
          <w:sz w:val="16"/>
          <w:szCs w:val="16"/>
        </w:rPr>
        <w:t>e</w:t>
      </w:r>
      <w:r w:rsidR="00955CA8" w:rsidRPr="00BF475F">
        <w:rPr>
          <w:rFonts w:eastAsia="Arial"/>
          <w:color w:val="000000" w:themeColor="text1"/>
          <w:sz w:val="16"/>
          <w:szCs w:val="16"/>
        </w:rPr>
        <w:t xml:space="preserve"> </w:t>
      </w:r>
      <w:r w:rsidR="00095882">
        <w:rPr>
          <w:rFonts w:eastAsia="Arial"/>
          <w:color w:val="000000" w:themeColor="text1"/>
          <w:sz w:val="16"/>
          <w:szCs w:val="16"/>
        </w:rPr>
        <w:t>febrero</w:t>
      </w:r>
      <w:r w:rsidR="00955CA8" w:rsidRPr="00BF475F">
        <w:rPr>
          <w:rFonts w:eastAsia="Arial"/>
          <w:color w:val="000000" w:themeColor="text1"/>
          <w:sz w:val="16"/>
          <w:szCs w:val="16"/>
        </w:rPr>
        <w:t xml:space="preserve"> </w:t>
      </w:r>
      <w:r w:rsidRPr="00BF475F">
        <w:rPr>
          <w:color w:val="000000" w:themeColor="text1"/>
          <w:sz w:val="16"/>
          <w:szCs w:val="16"/>
        </w:rPr>
        <w:t>de</w:t>
      </w:r>
      <w:r w:rsidR="007625B2">
        <w:rPr>
          <w:color w:val="000000" w:themeColor="text1"/>
          <w:sz w:val="16"/>
          <w:szCs w:val="16"/>
        </w:rPr>
        <w:t>l año</w:t>
      </w:r>
      <w:r w:rsidRPr="00BF475F">
        <w:rPr>
          <w:rFonts w:eastAsia="Arial"/>
          <w:color w:val="000000" w:themeColor="text1"/>
          <w:sz w:val="16"/>
          <w:szCs w:val="16"/>
        </w:rPr>
        <w:t xml:space="preserve"> </w:t>
      </w:r>
      <w:r w:rsidRPr="00BF475F">
        <w:rPr>
          <w:color w:val="000000" w:themeColor="text1"/>
          <w:sz w:val="16"/>
          <w:szCs w:val="16"/>
        </w:rPr>
        <w:t>201</w:t>
      </w:r>
      <w:r w:rsidR="003A57F5">
        <w:rPr>
          <w:color w:val="000000" w:themeColor="text1"/>
          <w:sz w:val="16"/>
          <w:szCs w:val="16"/>
        </w:rPr>
        <w:t>6 dos mil dieciséis</w:t>
      </w:r>
      <w:r w:rsidRPr="00BF475F">
        <w:rPr>
          <w:color w:val="000000" w:themeColor="text1"/>
          <w:sz w:val="16"/>
          <w:szCs w:val="16"/>
        </w:rPr>
        <w:t>.</w:t>
      </w:r>
    </w:p>
    <w:sectPr w:rsidR="006C64FB" w:rsidRPr="00BF475F" w:rsidSect="002208A9">
      <w:footerReference w:type="default" r:id="rId8"/>
      <w:pgSz w:w="12242" w:h="15842" w:code="1"/>
      <w:pgMar w:top="2160" w:right="1699" w:bottom="1872" w:left="1699" w:header="108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3E" w:rsidRDefault="0027573E">
      <w:r>
        <w:separator/>
      </w:r>
    </w:p>
  </w:endnote>
  <w:endnote w:type="continuationSeparator" w:id="0">
    <w:p w:rsidR="0027573E" w:rsidRDefault="002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ED" w:rsidRDefault="005E39ED">
    <w:pPr>
      <w:pStyle w:val="Piedepgina"/>
      <w:jc w:val="right"/>
    </w:pPr>
    <w:r>
      <w:fldChar w:fldCharType="begin"/>
    </w:r>
    <w:r>
      <w:instrText>PAGE   \* MERGEFORMAT</w:instrText>
    </w:r>
    <w:r>
      <w:fldChar w:fldCharType="separate"/>
    </w:r>
    <w:r w:rsidR="005C01C3">
      <w:rPr>
        <w:noProof/>
      </w:rPr>
      <w:t>21</w:t>
    </w:r>
    <w:r>
      <w:fldChar w:fldCharType="end"/>
    </w:r>
  </w:p>
  <w:p w:rsidR="005E39ED" w:rsidRDefault="005E39ED">
    <w:pPr>
      <w:pStyle w:val="Piedepgina"/>
    </w:pPr>
  </w:p>
  <w:p w:rsidR="005E39ED" w:rsidRDefault="005E39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3E" w:rsidRDefault="0027573E">
      <w:r>
        <w:separator/>
      </w:r>
    </w:p>
  </w:footnote>
  <w:footnote w:type="continuationSeparator" w:id="0">
    <w:p w:rsidR="0027573E" w:rsidRDefault="0027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CA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305B8"/>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84CAF"/>
    <w:multiLevelType w:val="hybridMultilevel"/>
    <w:tmpl w:val="2A627D6E"/>
    <w:lvl w:ilvl="0" w:tplc="0DAA8D02">
      <w:start w:val="6"/>
      <w:numFmt w:val="upperRoman"/>
      <w:lvlText w:val="%1."/>
      <w:lvlJc w:val="right"/>
      <w:pPr>
        <w:ind w:left="14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A341AC"/>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1E33008"/>
    <w:multiLevelType w:val="hybridMultilevel"/>
    <w:tmpl w:val="A16AFA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0163D"/>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135D1"/>
    <w:multiLevelType w:val="hybridMultilevel"/>
    <w:tmpl w:val="64A800CE"/>
    <w:lvl w:ilvl="0" w:tplc="8FB6CDA8">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4B00D2"/>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76265D2"/>
    <w:multiLevelType w:val="hybridMultilevel"/>
    <w:tmpl w:val="02248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1E206F"/>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E1FE8"/>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97107"/>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596D0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C64250"/>
    <w:multiLevelType w:val="hybridMultilevel"/>
    <w:tmpl w:val="B5E6F0CC"/>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F4CAB"/>
    <w:multiLevelType w:val="hybridMultilevel"/>
    <w:tmpl w:val="A7A4C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907688"/>
    <w:multiLevelType w:val="hybridMultilevel"/>
    <w:tmpl w:val="14BCF2E8"/>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6F625859"/>
    <w:multiLevelType w:val="hybridMultilevel"/>
    <w:tmpl w:val="7220DA18"/>
    <w:lvl w:ilvl="0" w:tplc="99FAB61A">
      <w:start w:val="3"/>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E7DC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5"/>
  </w:num>
  <w:num w:numId="2">
    <w:abstractNumId w:val="25"/>
  </w:num>
  <w:num w:numId="3">
    <w:abstractNumId w:val="23"/>
  </w:num>
  <w:num w:numId="4">
    <w:abstractNumId w:val="22"/>
  </w:num>
  <w:num w:numId="5">
    <w:abstractNumId w:val="18"/>
  </w:num>
  <w:num w:numId="6">
    <w:abstractNumId w:val="9"/>
  </w:num>
  <w:num w:numId="7">
    <w:abstractNumId w:val="3"/>
  </w:num>
  <w:num w:numId="8">
    <w:abstractNumId w:val="21"/>
  </w:num>
  <w:num w:numId="9">
    <w:abstractNumId w:val="12"/>
  </w:num>
  <w:num w:numId="10">
    <w:abstractNumId w:val="11"/>
  </w:num>
  <w:num w:numId="11">
    <w:abstractNumId w:val="1"/>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6"/>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7"/>
  </w:num>
  <w:num w:numId="22">
    <w:abstractNumId w:val="10"/>
  </w:num>
  <w:num w:numId="23">
    <w:abstractNumId w:val="8"/>
  </w:num>
  <w:num w:numId="24">
    <w:abstractNumId w:val="24"/>
  </w:num>
  <w:num w:numId="25">
    <w:abstractNumId w:val="14"/>
  </w:num>
  <w:num w:numId="26">
    <w:abstractNumId w:val="7"/>
  </w:num>
  <w:num w:numId="27">
    <w:abstractNumId w:val="0"/>
  </w:num>
  <w:num w:numId="28">
    <w:abstractNumId w:val="13"/>
  </w:num>
  <w:num w:numId="29">
    <w:abstractNumId w:val="28"/>
  </w:num>
  <w:num w:numId="30">
    <w:abstractNumId w:val="2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172A"/>
    <w:rsid w:val="00002F28"/>
    <w:rsid w:val="0000453D"/>
    <w:rsid w:val="00005AC6"/>
    <w:rsid w:val="00005E2A"/>
    <w:rsid w:val="00010B71"/>
    <w:rsid w:val="00011298"/>
    <w:rsid w:val="0001163D"/>
    <w:rsid w:val="00012C94"/>
    <w:rsid w:val="0001330B"/>
    <w:rsid w:val="000139B7"/>
    <w:rsid w:val="00014DF5"/>
    <w:rsid w:val="000208B6"/>
    <w:rsid w:val="00021D47"/>
    <w:rsid w:val="00026A46"/>
    <w:rsid w:val="00027198"/>
    <w:rsid w:val="00027C0A"/>
    <w:rsid w:val="000314A3"/>
    <w:rsid w:val="000326A5"/>
    <w:rsid w:val="00033FCF"/>
    <w:rsid w:val="00034173"/>
    <w:rsid w:val="0004084A"/>
    <w:rsid w:val="0004140B"/>
    <w:rsid w:val="000422B4"/>
    <w:rsid w:val="0004264A"/>
    <w:rsid w:val="000436F3"/>
    <w:rsid w:val="00047E58"/>
    <w:rsid w:val="00050833"/>
    <w:rsid w:val="00050BA0"/>
    <w:rsid w:val="000519A2"/>
    <w:rsid w:val="00052C63"/>
    <w:rsid w:val="00053C69"/>
    <w:rsid w:val="000545E8"/>
    <w:rsid w:val="00062BC3"/>
    <w:rsid w:val="0007135C"/>
    <w:rsid w:val="00072991"/>
    <w:rsid w:val="00074B31"/>
    <w:rsid w:val="000751AF"/>
    <w:rsid w:val="00077699"/>
    <w:rsid w:val="00077BDE"/>
    <w:rsid w:val="00077F98"/>
    <w:rsid w:val="00081E13"/>
    <w:rsid w:val="000847A8"/>
    <w:rsid w:val="00086170"/>
    <w:rsid w:val="00086B08"/>
    <w:rsid w:val="0009347E"/>
    <w:rsid w:val="00095624"/>
    <w:rsid w:val="00095882"/>
    <w:rsid w:val="000A221E"/>
    <w:rsid w:val="000A3589"/>
    <w:rsid w:val="000A42B8"/>
    <w:rsid w:val="000B1F1B"/>
    <w:rsid w:val="000B1FA5"/>
    <w:rsid w:val="000B2D7B"/>
    <w:rsid w:val="000D744D"/>
    <w:rsid w:val="000E091F"/>
    <w:rsid w:val="000E483F"/>
    <w:rsid w:val="00104F75"/>
    <w:rsid w:val="00107D55"/>
    <w:rsid w:val="00110A84"/>
    <w:rsid w:val="00110B51"/>
    <w:rsid w:val="00112EC5"/>
    <w:rsid w:val="00117170"/>
    <w:rsid w:val="00120BED"/>
    <w:rsid w:val="001225A8"/>
    <w:rsid w:val="00125452"/>
    <w:rsid w:val="00127D04"/>
    <w:rsid w:val="0013392E"/>
    <w:rsid w:val="00136EE6"/>
    <w:rsid w:val="00142769"/>
    <w:rsid w:val="00145B2B"/>
    <w:rsid w:val="0014733B"/>
    <w:rsid w:val="00147B11"/>
    <w:rsid w:val="00147C27"/>
    <w:rsid w:val="001508E0"/>
    <w:rsid w:val="00150D52"/>
    <w:rsid w:val="001511E6"/>
    <w:rsid w:val="0015161E"/>
    <w:rsid w:val="00153823"/>
    <w:rsid w:val="00155B82"/>
    <w:rsid w:val="00155D73"/>
    <w:rsid w:val="001579BD"/>
    <w:rsid w:val="00157E66"/>
    <w:rsid w:val="00160A5C"/>
    <w:rsid w:val="001729EF"/>
    <w:rsid w:val="00177900"/>
    <w:rsid w:val="00183166"/>
    <w:rsid w:val="001932FD"/>
    <w:rsid w:val="00194B76"/>
    <w:rsid w:val="0019544A"/>
    <w:rsid w:val="001A0FFE"/>
    <w:rsid w:val="001B6D78"/>
    <w:rsid w:val="001C38BD"/>
    <w:rsid w:val="001C6412"/>
    <w:rsid w:val="001C7D43"/>
    <w:rsid w:val="001D078B"/>
    <w:rsid w:val="001E2627"/>
    <w:rsid w:val="001F038D"/>
    <w:rsid w:val="001F25EA"/>
    <w:rsid w:val="001F3066"/>
    <w:rsid w:val="001F3C8B"/>
    <w:rsid w:val="001F5884"/>
    <w:rsid w:val="001F5A3D"/>
    <w:rsid w:val="001F6B02"/>
    <w:rsid w:val="00202EAF"/>
    <w:rsid w:val="002058A4"/>
    <w:rsid w:val="00205CEF"/>
    <w:rsid w:val="00205DCA"/>
    <w:rsid w:val="00206A46"/>
    <w:rsid w:val="00214FA9"/>
    <w:rsid w:val="002208A9"/>
    <w:rsid w:val="00224BC6"/>
    <w:rsid w:val="0022516F"/>
    <w:rsid w:val="00226512"/>
    <w:rsid w:val="002271D7"/>
    <w:rsid w:val="00230439"/>
    <w:rsid w:val="00230825"/>
    <w:rsid w:val="0023282E"/>
    <w:rsid w:val="00232B53"/>
    <w:rsid w:val="0024169B"/>
    <w:rsid w:val="00244FB2"/>
    <w:rsid w:val="0025151F"/>
    <w:rsid w:val="00251899"/>
    <w:rsid w:val="00256433"/>
    <w:rsid w:val="00257162"/>
    <w:rsid w:val="002611BD"/>
    <w:rsid w:val="00270360"/>
    <w:rsid w:val="00275661"/>
    <w:rsid w:val="002756C1"/>
    <w:rsid w:val="0027573E"/>
    <w:rsid w:val="002817EA"/>
    <w:rsid w:val="00282C43"/>
    <w:rsid w:val="002838F8"/>
    <w:rsid w:val="002955AC"/>
    <w:rsid w:val="0029686F"/>
    <w:rsid w:val="002A018F"/>
    <w:rsid w:val="002A2895"/>
    <w:rsid w:val="002A2BD4"/>
    <w:rsid w:val="002A3A71"/>
    <w:rsid w:val="002A3B43"/>
    <w:rsid w:val="002A476D"/>
    <w:rsid w:val="002A69F6"/>
    <w:rsid w:val="002B0ACF"/>
    <w:rsid w:val="002B171E"/>
    <w:rsid w:val="002B31F5"/>
    <w:rsid w:val="002B3BDE"/>
    <w:rsid w:val="002C11AB"/>
    <w:rsid w:val="002C75E3"/>
    <w:rsid w:val="002D31A6"/>
    <w:rsid w:val="002D608C"/>
    <w:rsid w:val="002E0E58"/>
    <w:rsid w:val="002E5D16"/>
    <w:rsid w:val="002F4B5F"/>
    <w:rsid w:val="003026C9"/>
    <w:rsid w:val="00303479"/>
    <w:rsid w:val="003043D9"/>
    <w:rsid w:val="0030499A"/>
    <w:rsid w:val="00306E97"/>
    <w:rsid w:val="00307862"/>
    <w:rsid w:val="00310F81"/>
    <w:rsid w:val="003119A4"/>
    <w:rsid w:val="00321F7D"/>
    <w:rsid w:val="00325E76"/>
    <w:rsid w:val="00331B6C"/>
    <w:rsid w:val="0033572C"/>
    <w:rsid w:val="003362F9"/>
    <w:rsid w:val="00336E91"/>
    <w:rsid w:val="00341284"/>
    <w:rsid w:val="00342DEF"/>
    <w:rsid w:val="003455DD"/>
    <w:rsid w:val="0034774F"/>
    <w:rsid w:val="0034784C"/>
    <w:rsid w:val="00352D0D"/>
    <w:rsid w:val="0035466A"/>
    <w:rsid w:val="003575C2"/>
    <w:rsid w:val="00362156"/>
    <w:rsid w:val="0037166B"/>
    <w:rsid w:val="00371706"/>
    <w:rsid w:val="0038116B"/>
    <w:rsid w:val="00384322"/>
    <w:rsid w:val="00384367"/>
    <w:rsid w:val="00384551"/>
    <w:rsid w:val="00386506"/>
    <w:rsid w:val="003911E2"/>
    <w:rsid w:val="003927AE"/>
    <w:rsid w:val="0039425F"/>
    <w:rsid w:val="00395F52"/>
    <w:rsid w:val="003A16F9"/>
    <w:rsid w:val="003A1F05"/>
    <w:rsid w:val="003A57F5"/>
    <w:rsid w:val="003B2EAC"/>
    <w:rsid w:val="003B772F"/>
    <w:rsid w:val="003D02A7"/>
    <w:rsid w:val="003D1A9C"/>
    <w:rsid w:val="003D3213"/>
    <w:rsid w:val="003E2F3E"/>
    <w:rsid w:val="003E3706"/>
    <w:rsid w:val="003E4082"/>
    <w:rsid w:val="003E7FF6"/>
    <w:rsid w:val="003F1E61"/>
    <w:rsid w:val="003F3288"/>
    <w:rsid w:val="003F605A"/>
    <w:rsid w:val="003F633C"/>
    <w:rsid w:val="00402D4C"/>
    <w:rsid w:val="0040412E"/>
    <w:rsid w:val="004053BD"/>
    <w:rsid w:val="00405B57"/>
    <w:rsid w:val="00414A2C"/>
    <w:rsid w:val="00417B1A"/>
    <w:rsid w:val="0042292D"/>
    <w:rsid w:val="00430EFF"/>
    <w:rsid w:val="00432164"/>
    <w:rsid w:val="00441BB0"/>
    <w:rsid w:val="00442D41"/>
    <w:rsid w:val="00443EAB"/>
    <w:rsid w:val="004471F5"/>
    <w:rsid w:val="00450D3D"/>
    <w:rsid w:val="004518A3"/>
    <w:rsid w:val="00451ED8"/>
    <w:rsid w:val="004536D1"/>
    <w:rsid w:val="0046432D"/>
    <w:rsid w:val="00473365"/>
    <w:rsid w:val="00476456"/>
    <w:rsid w:val="004812D6"/>
    <w:rsid w:val="00482207"/>
    <w:rsid w:val="00484119"/>
    <w:rsid w:val="00484472"/>
    <w:rsid w:val="004876E4"/>
    <w:rsid w:val="00492114"/>
    <w:rsid w:val="004930B3"/>
    <w:rsid w:val="00493CDA"/>
    <w:rsid w:val="0049518B"/>
    <w:rsid w:val="004A14AA"/>
    <w:rsid w:val="004A2BE6"/>
    <w:rsid w:val="004A7A87"/>
    <w:rsid w:val="004A7C65"/>
    <w:rsid w:val="004B1A81"/>
    <w:rsid w:val="004B5674"/>
    <w:rsid w:val="004B5B59"/>
    <w:rsid w:val="004B72D6"/>
    <w:rsid w:val="004C01DE"/>
    <w:rsid w:val="004C08D3"/>
    <w:rsid w:val="004C0F3C"/>
    <w:rsid w:val="004C27B0"/>
    <w:rsid w:val="004C66D3"/>
    <w:rsid w:val="004D63B8"/>
    <w:rsid w:val="004D79B2"/>
    <w:rsid w:val="004D7CC5"/>
    <w:rsid w:val="004E00B6"/>
    <w:rsid w:val="004E2464"/>
    <w:rsid w:val="004E2E26"/>
    <w:rsid w:val="004E3E4F"/>
    <w:rsid w:val="004E6AA5"/>
    <w:rsid w:val="004F04A6"/>
    <w:rsid w:val="004F1662"/>
    <w:rsid w:val="004F4B35"/>
    <w:rsid w:val="0050015D"/>
    <w:rsid w:val="00501206"/>
    <w:rsid w:val="005021D6"/>
    <w:rsid w:val="00502396"/>
    <w:rsid w:val="0050254B"/>
    <w:rsid w:val="0050278D"/>
    <w:rsid w:val="0050298C"/>
    <w:rsid w:val="00505388"/>
    <w:rsid w:val="00515B39"/>
    <w:rsid w:val="00522577"/>
    <w:rsid w:val="00524D93"/>
    <w:rsid w:val="00531CF3"/>
    <w:rsid w:val="005340F4"/>
    <w:rsid w:val="00535638"/>
    <w:rsid w:val="00542669"/>
    <w:rsid w:val="00542E46"/>
    <w:rsid w:val="00543F74"/>
    <w:rsid w:val="00544413"/>
    <w:rsid w:val="00552226"/>
    <w:rsid w:val="0055254B"/>
    <w:rsid w:val="00553DB0"/>
    <w:rsid w:val="0055658C"/>
    <w:rsid w:val="00560EA3"/>
    <w:rsid w:val="00561E36"/>
    <w:rsid w:val="00564748"/>
    <w:rsid w:val="00565D20"/>
    <w:rsid w:val="00567F3A"/>
    <w:rsid w:val="00571650"/>
    <w:rsid w:val="00573DE4"/>
    <w:rsid w:val="005752A5"/>
    <w:rsid w:val="0058147D"/>
    <w:rsid w:val="00581CF8"/>
    <w:rsid w:val="005838CC"/>
    <w:rsid w:val="00583960"/>
    <w:rsid w:val="00587468"/>
    <w:rsid w:val="005A0701"/>
    <w:rsid w:val="005A334E"/>
    <w:rsid w:val="005A4490"/>
    <w:rsid w:val="005A6737"/>
    <w:rsid w:val="005B100D"/>
    <w:rsid w:val="005B2656"/>
    <w:rsid w:val="005B585B"/>
    <w:rsid w:val="005B5B41"/>
    <w:rsid w:val="005C01C3"/>
    <w:rsid w:val="005C4607"/>
    <w:rsid w:val="005C502F"/>
    <w:rsid w:val="005C64B2"/>
    <w:rsid w:val="005D3070"/>
    <w:rsid w:val="005D3A58"/>
    <w:rsid w:val="005E352B"/>
    <w:rsid w:val="005E39ED"/>
    <w:rsid w:val="005E4159"/>
    <w:rsid w:val="005E514E"/>
    <w:rsid w:val="005E75C4"/>
    <w:rsid w:val="005F0E7A"/>
    <w:rsid w:val="005F2B02"/>
    <w:rsid w:val="005F4F2C"/>
    <w:rsid w:val="005F658D"/>
    <w:rsid w:val="0060045C"/>
    <w:rsid w:val="006020EA"/>
    <w:rsid w:val="00611384"/>
    <w:rsid w:val="0061205E"/>
    <w:rsid w:val="00612305"/>
    <w:rsid w:val="0061268F"/>
    <w:rsid w:val="0061295C"/>
    <w:rsid w:val="00612CDC"/>
    <w:rsid w:val="00615979"/>
    <w:rsid w:val="00616B77"/>
    <w:rsid w:val="006203E3"/>
    <w:rsid w:val="00624168"/>
    <w:rsid w:val="00626C76"/>
    <w:rsid w:val="00632FBB"/>
    <w:rsid w:val="006331BD"/>
    <w:rsid w:val="00633FCD"/>
    <w:rsid w:val="00637596"/>
    <w:rsid w:val="00647C2F"/>
    <w:rsid w:val="00647E17"/>
    <w:rsid w:val="00650D90"/>
    <w:rsid w:val="00650DB8"/>
    <w:rsid w:val="006547BD"/>
    <w:rsid w:val="00654C71"/>
    <w:rsid w:val="00657B02"/>
    <w:rsid w:val="00657C17"/>
    <w:rsid w:val="00663C5E"/>
    <w:rsid w:val="00665B6A"/>
    <w:rsid w:val="00666280"/>
    <w:rsid w:val="00666D9D"/>
    <w:rsid w:val="006671C6"/>
    <w:rsid w:val="006739F0"/>
    <w:rsid w:val="00677B02"/>
    <w:rsid w:val="006803E2"/>
    <w:rsid w:val="00680DF4"/>
    <w:rsid w:val="00683CF0"/>
    <w:rsid w:val="00684883"/>
    <w:rsid w:val="00685830"/>
    <w:rsid w:val="0069060C"/>
    <w:rsid w:val="006936A9"/>
    <w:rsid w:val="00695D8D"/>
    <w:rsid w:val="006970E1"/>
    <w:rsid w:val="006A1B63"/>
    <w:rsid w:val="006A1F4C"/>
    <w:rsid w:val="006A63BB"/>
    <w:rsid w:val="006B4C76"/>
    <w:rsid w:val="006B5973"/>
    <w:rsid w:val="006B5B35"/>
    <w:rsid w:val="006C126E"/>
    <w:rsid w:val="006C1328"/>
    <w:rsid w:val="006C64FB"/>
    <w:rsid w:val="006C78F1"/>
    <w:rsid w:val="006D1AE0"/>
    <w:rsid w:val="006D6024"/>
    <w:rsid w:val="006D752D"/>
    <w:rsid w:val="006D7699"/>
    <w:rsid w:val="006E1A88"/>
    <w:rsid w:val="006F019A"/>
    <w:rsid w:val="006F46E0"/>
    <w:rsid w:val="006F663C"/>
    <w:rsid w:val="00701233"/>
    <w:rsid w:val="00703FBD"/>
    <w:rsid w:val="007071FA"/>
    <w:rsid w:val="00711286"/>
    <w:rsid w:val="00712B17"/>
    <w:rsid w:val="00714250"/>
    <w:rsid w:val="00716C6D"/>
    <w:rsid w:val="00717FAA"/>
    <w:rsid w:val="007220E0"/>
    <w:rsid w:val="00722D9B"/>
    <w:rsid w:val="0072544E"/>
    <w:rsid w:val="00730C70"/>
    <w:rsid w:val="0073233A"/>
    <w:rsid w:val="0073351F"/>
    <w:rsid w:val="00742BC9"/>
    <w:rsid w:val="00743454"/>
    <w:rsid w:val="0074686F"/>
    <w:rsid w:val="0074692C"/>
    <w:rsid w:val="00750800"/>
    <w:rsid w:val="00750A91"/>
    <w:rsid w:val="00751500"/>
    <w:rsid w:val="00754489"/>
    <w:rsid w:val="007575AD"/>
    <w:rsid w:val="007625B2"/>
    <w:rsid w:val="00762708"/>
    <w:rsid w:val="007717A0"/>
    <w:rsid w:val="00773CC1"/>
    <w:rsid w:val="007774C1"/>
    <w:rsid w:val="00780B1A"/>
    <w:rsid w:val="007A06EA"/>
    <w:rsid w:val="007A5149"/>
    <w:rsid w:val="007A561F"/>
    <w:rsid w:val="007A755E"/>
    <w:rsid w:val="007B12E2"/>
    <w:rsid w:val="007B5FE2"/>
    <w:rsid w:val="007B6EAC"/>
    <w:rsid w:val="007C1CD0"/>
    <w:rsid w:val="007C34BA"/>
    <w:rsid w:val="007C48BD"/>
    <w:rsid w:val="007C6566"/>
    <w:rsid w:val="007C69CC"/>
    <w:rsid w:val="007D0EBA"/>
    <w:rsid w:val="007D1570"/>
    <w:rsid w:val="007D45D3"/>
    <w:rsid w:val="007D4EEE"/>
    <w:rsid w:val="007D5131"/>
    <w:rsid w:val="007D6780"/>
    <w:rsid w:val="007D738D"/>
    <w:rsid w:val="007D7F5D"/>
    <w:rsid w:val="007E0B0B"/>
    <w:rsid w:val="007E1F6E"/>
    <w:rsid w:val="007E3467"/>
    <w:rsid w:val="007E6EF4"/>
    <w:rsid w:val="007E7E8A"/>
    <w:rsid w:val="007F2E24"/>
    <w:rsid w:val="007F3E5C"/>
    <w:rsid w:val="007F407C"/>
    <w:rsid w:val="007F4BD2"/>
    <w:rsid w:val="007F64B8"/>
    <w:rsid w:val="00810E4D"/>
    <w:rsid w:val="00820114"/>
    <w:rsid w:val="008223EE"/>
    <w:rsid w:val="008224F0"/>
    <w:rsid w:val="008268F0"/>
    <w:rsid w:val="00831F51"/>
    <w:rsid w:val="008331B3"/>
    <w:rsid w:val="008358F0"/>
    <w:rsid w:val="00840466"/>
    <w:rsid w:val="00840742"/>
    <w:rsid w:val="008421FC"/>
    <w:rsid w:val="00847792"/>
    <w:rsid w:val="00851495"/>
    <w:rsid w:val="0085239E"/>
    <w:rsid w:val="008529E5"/>
    <w:rsid w:val="008536DE"/>
    <w:rsid w:val="008556CE"/>
    <w:rsid w:val="00860170"/>
    <w:rsid w:val="00860E2B"/>
    <w:rsid w:val="00874E4A"/>
    <w:rsid w:val="008771AC"/>
    <w:rsid w:val="00880F6F"/>
    <w:rsid w:val="008816EB"/>
    <w:rsid w:val="00883E4C"/>
    <w:rsid w:val="00885BC9"/>
    <w:rsid w:val="00887EF5"/>
    <w:rsid w:val="0089198E"/>
    <w:rsid w:val="00892FC2"/>
    <w:rsid w:val="008937E8"/>
    <w:rsid w:val="00896DC0"/>
    <w:rsid w:val="008979C0"/>
    <w:rsid w:val="008A19FE"/>
    <w:rsid w:val="008A3443"/>
    <w:rsid w:val="008A3CF0"/>
    <w:rsid w:val="008A3DBC"/>
    <w:rsid w:val="008A4EB3"/>
    <w:rsid w:val="008B0BBA"/>
    <w:rsid w:val="008B155F"/>
    <w:rsid w:val="008B2865"/>
    <w:rsid w:val="008B440C"/>
    <w:rsid w:val="008B4BCC"/>
    <w:rsid w:val="008B5616"/>
    <w:rsid w:val="008B66F7"/>
    <w:rsid w:val="008C3575"/>
    <w:rsid w:val="008D0B1C"/>
    <w:rsid w:val="008D13C5"/>
    <w:rsid w:val="008D4D44"/>
    <w:rsid w:val="008D5202"/>
    <w:rsid w:val="008D7D53"/>
    <w:rsid w:val="008E1615"/>
    <w:rsid w:val="008E23CF"/>
    <w:rsid w:val="008E23E7"/>
    <w:rsid w:val="008E6E95"/>
    <w:rsid w:val="008F1C3C"/>
    <w:rsid w:val="008F23A0"/>
    <w:rsid w:val="008F2AB1"/>
    <w:rsid w:val="008F3669"/>
    <w:rsid w:val="008F3814"/>
    <w:rsid w:val="008F3BFE"/>
    <w:rsid w:val="008F450E"/>
    <w:rsid w:val="008F627C"/>
    <w:rsid w:val="008F628E"/>
    <w:rsid w:val="008F66E1"/>
    <w:rsid w:val="00905306"/>
    <w:rsid w:val="0090774F"/>
    <w:rsid w:val="0091309C"/>
    <w:rsid w:val="009154C7"/>
    <w:rsid w:val="00923187"/>
    <w:rsid w:val="00923772"/>
    <w:rsid w:val="0092776E"/>
    <w:rsid w:val="0092782E"/>
    <w:rsid w:val="0093094C"/>
    <w:rsid w:val="009346AB"/>
    <w:rsid w:val="009375BD"/>
    <w:rsid w:val="00941A94"/>
    <w:rsid w:val="00941AE1"/>
    <w:rsid w:val="00944FEB"/>
    <w:rsid w:val="00952DC8"/>
    <w:rsid w:val="00955A25"/>
    <w:rsid w:val="00955CA8"/>
    <w:rsid w:val="00956674"/>
    <w:rsid w:val="009609B2"/>
    <w:rsid w:val="00960A54"/>
    <w:rsid w:val="00961B7E"/>
    <w:rsid w:val="009679AC"/>
    <w:rsid w:val="00967DDC"/>
    <w:rsid w:val="00970C22"/>
    <w:rsid w:val="0097146A"/>
    <w:rsid w:val="00971F21"/>
    <w:rsid w:val="0097421F"/>
    <w:rsid w:val="009762EC"/>
    <w:rsid w:val="0098163E"/>
    <w:rsid w:val="009828C6"/>
    <w:rsid w:val="00983DFE"/>
    <w:rsid w:val="009854F3"/>
    <w:rsid w:val="00985568"/>
    <w:rsid w:val="009873DB"/>
    <w:rsid w:val="00987D95"/>
    <w:rsid w:val="00990ACC"/>
    <w:rsid w:val="009917E4"/>
    <w:rsid w:val="009926D7"/>
    <w:rsid w:val="00992948"/>
    <w:rsid w:val="00994F84"/>
    <w:rsid w:val="009B421B"/>
    <w:rsid w:val="009B6B7B"/>
    <w:rsid w:val="009C11C4"/>
    <w:rsid w:val="009C2229"/>
    <w:rsid w:val="009C2270"/>
    <w:rsid w:val="009C4FDD"/>
    <w:rsid w:val="009C60D3"/>
    <w:rsid w:val="009D04A3"/>
    <w:rsid w:val="009D337F"/>
    <w:rsid w:val="009D4217"/>
    <w:rsid w:val="009D58F4"/>
    <w:rsid w:val="009E64CF"/>
    <w:rsid w:val="009E6931"/>
    <w:rsid w:val="009E79D3"/>
    <w:rsid w:val="009F2613"/>
    <w:rsid w:val="009F4251"/>
    <w:rsid w:val="00A023F6"/>
    <w:rsid w:val="00A0281D"/>
    <w:rsid w:val="00A0489B"/>
    <w:rsid w:val="00A11CC5"/>
    <w:rsid w:val="00A157F4"/>
    <w:rsid w:val="00A204E6"/>
    <w:rsid w:val="00A21156"/>
    <w:rsid w:val="00A21E71"/>
    <w:rsid w:val="00A23855"/>
    <w:rsid w:val="00A244F0"/>
    <w:rsid w:val="00A255BF"/>
    <w:rsid w:val="00A26010"/>
    <w:rsid w:val="00A26482"/>
    <w:rsid w:val="00A34BDB"/>
    <w:rsid w:val="00A35A91"/>
    <w:rsid w:val="00A44859"/>
    <w:rsid w:val="00A4526F"/>
    <w:rsid w:val="00A5069F"/>
    <w:rsid w:val="00A52E2B"/>
    <w:rsid w:val="00A52E2D"/>
    <w:rsid w:val="00A53BEB"/>
    <w:rsid w:val="00A5593D"/>
    <w:rsid w:val="00A571FA"/>
    <w:rsid w:val="00A604BD"/>
    <w:rsid w:val="00A6192D"/>
    <w:rsid w:val="00A637B6"/>
    <w:rsid w:val="00A63BE5"/>
    <w:rsid w:val="00A71756"/>
    <w:rsid w:val="00A72279"/>
    <w:rsid w:val="00A755C2"/>
    <w:rsid w:val="00A803F2"/>
    <w:rsid w:val="00A810B6"/>
    <w:rsid w:val="00A82563"/>
    <w:rsid w:val="00A842CC"/>
    <w:rsid w:val="00A849F1"/>
    <w:rsid w:val="00A850A0"/>
    <w:rsid w:val="00A864A3"/>
    <w:rsid w:val="00A87F32"/>
    <w:rsid w:val="00A907E7"/>
    <w:rsid w:val="00A9315E"/>
    <w:rsid w:val="00A94975"/>
    <w:rsid w:val="00A9527C"/>
    <w:rsid w:val="00A95BAD"/>
    <w:rsid w:val="00A95CC3"/>
    <w:rsid w:val="00A9714F"/>
    <w:rsid w:val="00AA1C50"/>
    <w:rsid w:val="00AA37D0"/>
    <w:rsid w:val="00AA4836"/>
    <w:rsid w:val="00AB36AF"/>
    <w:rsid w:val="00AB77BF"/>
    <w:rsid w:val="00AD3D9F"/>
    <w:rsid w:val="00AD62D6"/>
    <w:rsid w:val="00AE5BFE"/>
    <w:rsid w:val="00AE5DB6"/>
    <w:rsid w:val="00AF4776"/>
    <w:rsid w:val="00AF5016"/>
    <w:rsid w:val="00B035C8"/>
    <w:rsid w:val="00B1010E"/>
    <w:rsid w:val="00B10B98"/>
    <w:rsid w:val="00B115B7"/>
    <w:rsid w:val="00B12172"/>
    <w:rsid w:val="00B121CC"/>
    <w:rsid w:val="00B13220"/>
    <w:rsid w:val="00B15114"/>
    <w:rsid w:val="00B2011B"/>
    <w:rsid w:val="00B2327A"/>
    <w:rsid w:val="00B23647"/>
    <w:rsid w:val="00B30D09"/>
    <w:rsid w:val="00B4291D"/>
    <w:rsid w:val="00B53C4C"/>
    <w:rsid w:val="00B54FFA"/>
    <w:rsid w:val="00B6173D"/>
    <w:rsid w:val="00B6353E"/>
    <w:rsid w:val="00B65E38"/>
    <w:rsid w:val="00B6615F"/>
    <w:rsid w:val="00B67B4E"/>
    <w:rsid w:val="00B70621"/>
    <w:rsid w:val="00B70723"/>
    <w:rsid w:val="00B71004"/>
    <w:rsid w:val="00B73296"/>
    <w:rsid w:val="00B74351"/>
    <w:rsid w:val="00B75CC3"/>
    <w:rsid w:val="00B762E9"/>
    <w:rsid w:val="00B763FF"/>
    <w:rsid w:val="00B77448"/>
    <w:rsid w:val="00B7759C"/>
    <w:rsid w:val="00B81596"/>
    <w:rsid w:val="00B82DA4"/>
    <w:rsid w:val="00B856ED"/>
    <w:rsid w:val="00B859EB"/>
    <w:rsid w:val="00B87610"/>
    <w:rsid w:val="00B87EEA"/>
    <w:rsid w:val="00B91AF7"/>
    <w:rsid w:val="00B92A3D"/>
    <w:rsid w:val="00B92FAC"/>
    <w:rsid w:val="00BB622D"/>
    <w:rsid w:val="00BB7D44"/>
    <w:rsid w:val="00BC0B87"/>
    <w:rsid w:val="00BC27A5"/>
    <w:rsid w:val="00BC28CF"/>
    <w:rsid w:val="00BC4286"/>
    <w:rsid w:val="00BD3C78"/>
    <w:rsid w:val="00BE1756"/>
    <w:rsid w:val="00BE3825"/>
    <w:rsid w:val="00BF0999"/>
    <w:rsid w:val="00BF0F7E"/>
    <w:rsid w:val="00BF2CCF"/>
    <w:rsid w:val="00BF3C8A"/>
    <w:rsid w:val="00BF475F"/>
    <w:rsid w:val="00BF48F2"/>
    <w:rsid w:val="00C0478C"/>
    <w:rsid w:val="00C05BEB"/>
    <w:rsid w:val="00C06FA6"/>
    <w:rsid w:val="00C07A96"/>
    <w:rsid w:val="00C108E5"/>
    <w:rsid w:val="00C11F1E"/>
    <w:rsid w:val="00C15DDE"/>
    <w:rsid w:val="00C26215"/>
    <w:rsid w:val="00C30785"/>
    <w:rsid w:val="00C3114E"/>
    <w:rsid w:val="00C344E4"/>
    <w:rsid w:val="00C35BC9"/>
    <w:rsid w:val="00C35C79"/>
    <w:rsid w:val="00C41254"/>
    <w:rsid w:val="00C41768"/>
    <w:rsid w:val="00C41831"/>
    <w:rsid w:val="00C41FD5"/>
    <w:rsid w:val="00C435BF"/>
    <w:rsid w:val="00C4621B"/>
    <w:rsid w:val="00C4687B"/>
    <w:rsid w:val="00C46A0C"/>
    <w:rsid w:val="00C5302A"/>
    <w:rsid w:val="00C53620"/>
    <w:rsid w:val="00C54190"/>
    <w:rsid w:val="00C54E3C"/>
    <w:rsid w:val="00C5651F"/>
    <w:rsid w:val="00C6287C"/>
    <w:rsid w:val="00C632AE"/>
    <w:rsid w:val="00C63670"/>
    <w:rsid w:val="00C655F6"/>
    <w:rsid w:val="00C67588"/>
    <w:rsid w:val="00C71818"/>
    <w:rsid w:val="00C751B9"/>
    <w:rsid w:val="00C77D78"/>
    <w:rsid w:val="00C81CDC"/>
    <w:rsid w:val="00C85329"/>
    <w:rsid w:val="00C87BF4"/>
    <w:rsid w:val="00C90781"/>
    <w:rsid w:val="00C95751"/>
    <w:rsid w:val="00CA08B0"/>
    <w:rsid w:val="00CA18A3"/>
    <w:rsid w:val="00CA48C0"/>
    <w:rsid w:val="00CA52D4"/>
    <w:rsid w:val="00CA5ED1"/>
    <w:rsid w:val="00CA6C28"/>
    <w:rsid w:val="00CA7417"/>
    <w:rsid w:val="00CB1284"/>
    <w:rsid w:val="00CB40A8"/>
    <w:rsid w:val="00CC5437"/>
    <w:rsid w:val="00CD0F97"/>
    <w:rsid w:val="00CD292E"/>
    <w:rsid w:val="00CD5B46"/>
    <w:rsid w:val="00CE0A1D"/>
    <w:rsid w:val="00CE291F"/>
    <w:rsid w:val="00CF0947"/>
    <w:rsid w:val="00CF0BF6"/>
    <w:rsid w:val="00CF46A9"/>
    <w:rsid w:val="00CF4AA3"/>
    <w:rsid w:val="00CF5E6A"/>
    <w:rsid w:val="00CF778D"/>
    <w:rsid w:val="00D00053"/>
    <w:rsid w:val="00D00924"/>
    <w:rsid w:val="00D01AC5"/>
    <w:rsid w:val="00D0416D"/>
    <w:rsid w:val="00D04872"/>
    <w:rsid w:val="00D0606D"/>
    <w:rsid w:val="00D06436"/>
    <w:rsid w:val="00D079FF"/>
    <w:rsid w:val="00D1032C"/>
    <w:rsid w:val="00D14B29"/>
    <w:rsid w:val="00D14C4D"/>
    <w:rsid w:val="00D1516F"/>
    <w:rsid w:val="00D17445"/>
    <w:rsid w:val="00D17454"/>
    <w:rsid w:val="00D209CF"/>
    <w:rsid w:val="00D20DEA"/>
    <w:rsid w:val="00D26AE1"/>
    <w:rsid w:val="00D32B09"/>
    <w:rsid w:val="00D32B43"/>
    <w:rsid w:val="00D353E0"/>
    <w:rsid w:val="00D36ACB"/>
    <w:rsid w:val="00D41189"/>
    <w:rsid w:val="00D42B7C"/>
    <w:rsid w:val="00D442D0"/>
    <w:rsid w:val="00D45500"/>
    <w:rsid w:val="00D5024A"/>
    <w:rsid w:val="00D50268"/>
    <w:rsid w:val="00D50674"/>
    <w:rsid w:val="00D5253E"/>
    <w:rsid w:val="00D52643"/>
    <w:rsid w:val="00D64C04"/>
    <w:rsid w:val="00D665F4"/>
    <w:rsid w:val="00D7068A"/>
    <w:rsid w:val="00D747EF"/>
    <w:rsid w:val="00D75A91"/>
    <w:rsid w:val="00D76395"/>
    <w:rsid w:val="00D8003C"/>
    <w:rsid w:val="00D843CB"/>
    <w:rsid w:val="00D86B61"/>
    <w:rsid w:val="00D93AE7"/>
    <w:rsid w:val="00D948DC"/>
    <w:rsid w:val="00D95F57"/>
    <w:rsid w:val="00D96D62"/>
    <w:rsid w:val="00D97734"/>
    <w:rsid w:val="00D97D30"/>
    <w:rsid w:val="00DA57B2"/>
    <w:rsid w:val="00DA57D9"/>
    <w:rsid w:val="00DA5E81"/>
    <w:rsid w:val="00DB1010"/>
    <w:rsid w:val="00DB1B89"/>
    <w:rsid w:val="00DB1F5B"/>
    <w:rsid w:val="00DC24A2"/>
    <w:rsid w:val="00DC6629"/>
    <w:rsid w:val="00DD2605"/>
    <w:rsid w:val="00DD26EF"/>
    <w:rsid w:val="00DE10F4"/>
    <w:rsid w:val="00DE1F6B"/>
    <w:rsid w:val="00DE676A"/>
    <w:rsid w:val="00DF115B"/>
    <w:rsid w:val="00DF31C9"/>
    <w:rsid w:val="00DF3E72"/>
    <w:rsid w:val="00E01CE6"/>
    <w:rsid w:val="00E10AC4"/>
    <w:rsid w:val="00E1323D"/>
    <w:rsid w:val="00E15CB9"/>
    <w:rsid w:val="00E1622D"/>
    <w:rsid w:val="00E2193B"/>
    <w:rsid w:val="00E22E47"/>
    <w:rsid w:val="00E23E0C"/>
    <w:rsid w:val="00E2724F"/>
    <w:rsid w:val="00E3186B"/>
    <w:rsid w:val="00E32F2E"/>
    <w:rsid w:val="00E416B0"/>
    <w:rsid w:val="00E41A03"/>
    <w:rsid w:val="00E429BB"/>
    <w:rsid w:val="00E47616"/>
    <w:rsid w:val="00E610B6"/>
    <w:rsid w:val="00E62B0B"/>
    <w:rsid w:val="00E63AFF"/>
    <w:rsid w:val="00E64371"/>
    <w:rsid w:val="00E701F4"/>
    <w:rsid w:val="00E72DEC"/>
    <w:rsid w:val="00E749D6"/>
    <w:rsid w:val="00E76455"/>
    <w:rsid w:val="00E774C8"/>
    <w:rsid w:val="00E81516"/>
    <w:rsid w:val="00E86D81"/>
    <w:rsid w:val="00E90B92"/>
    <w:rsid w:val="00E97628"/>
    <w:rsid w:val="00E97A99"/>
    <w:rsid w:val="00EA1769"/>
    <w:rsid w:val="00EA1E76"/>
    <w:rsid w:val="00EA1F35"/>
    <w:rsid w:val="00EA6024"/>
    <w:rsid w:val="00EA7784"/>
    <w:rsid w:val="00EB10E8"/>
    <w:rsid w:val="00EB38A7"/>
    <w:rsid w:val="00EC359D"/>
    <w:rsid w:val="00ED03E6"/>
    <w:rsid w:val="00ED60F9"/>
    <w:rsid w:val="00ED6A8F"/>
    <w:rsid w:val="00EE1D3B"/>
    <w:rsid w:val="00EE2E16"/>
    <w:rsid w:val="00EE35F3"/>
    <w:rsid w:val="00EE431F"/>
    <w:rsid w:val="00EE535C"/>
    <w:rsid w:val="00EE5B27"/>
    <w:rsid w:val="00EE5F90"/>
    <w:rsid w:val="00EE7226"/>
    <w:rsid w:val="00EE7E10"/>
    <w:rsid w:val="00EF774D"/>
    <w:rsid w:val="00F04FCB"/>
    <w:rsid w:val="00F06D78"/>
    <w:rsid w:val="00F07F17"/>
    <w:rsid w:val="00F15420"/>
    <w:rsid w:val="00F174AD"/>
    <w:rsid w:val="00F177EC"/>
    <w:rsid w:val="00F228B1"/>
    <w:rsid w:val="00F23B0D"/>
    <w:rsid w:val="00F23D0D"/>
    <w:rsid w:val="00F245A6"/>
    <w:rsid w:val="00F251F8"/>
    <w:rsid w:val="00F3047E"/>
    <w:rsid w:val="00F304DA"/>
    <w:rsid w:val="00F322F7"/>
    <w:rsid w:val="00F32F22"/>
    <w:rsid w:val="00F34F29"/>
    <w:rsid w:val="00F35886"/>
    <w:rsid w:val="00F406BD"/>
    <w:rsid w:val="00F40CB3"/>
    <w:rsid w:val="00F45452"/>
    <w:rsid w:val="00F5282D"/>
    <w:rsid w:val="00F55D6D"/>
    <w:rsid w:val="00F62B08"/>
    <w:rsid w:val="00F64FEC"/>
    <w:rsid w:val="00F65799"/>
    <w:rsid w:val="00F71111"/>
    <w:rsid w:val="00F8167C"/>
    <w:rsid w:val="00F81856"/>
    <w:rsid w:val="00F83175"/>
    <w:rsid w:val="00F8519D"/>
    <w:rsid w:val="00F861C2"/>
    <w:rsid w:val="00F931F9"/>
    <w:rsid w:val="00F94F4D"/>
    <w:rsid w:val="00F950F3"/>
    <w:rsid w:val="00FA209F"/>
    <w:rsid w:val="00FA448B"/>
    <w:rsid w:val="00FA54E7"/>
    <w:rsid w:val="00FB337D"/>
    <w:rsid w:val="00FB75B1"/>
    <w:rsid w:val="00FC20AD"/>
    <w:rsid w:val="00FC66F4"/>
    <w:rsid w:val="00FC7BED"/>
    <w:rsid w:val="00FD111C"/>
    <w:rsid w:val="00FD223B"/>
    <w:rsid w:val="00FD77D8"/>
    <w:rsid w:val="00FE0A19"/>
    <w:rsid w:val="00FE22F6"/>
    <w:rsid w:val="00FE75B3"/>
    <w:rsid w:val="00FF40A0"/>
    <w:rsid w:val="00FF5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855D"/>
  <w15:docId w15:val="{722C8CEC-022D-4761-A80E-5620FB29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 w:type="paragraph" w:customStyle="1" w:styleId="Estilo">
    <w:name w:val="Estilo"/>
    <w:basedOn w:val="Normal"/>
    <w:link w:val="EstiloCar"/>
    <w:uiPriority w:val="99"/>
    <w:rsid w:val="000326A5"/>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0326A5"/>
    <w:rPr>
      <w:rFonts w:ascii="Arial" w:eastAsia="Calibri" w:hAnsi="Arial" w:cs="Arial"/>
      <w:sz w:val="24"/>
      <w:szCs w:val="24"/>
    </w:rPr>
  </w:style>
  <w:style w:type="paragraph" w:customStyle="1" w:styleId="Inciso">
    <w:name w:val="Inciso"/>
    <w:uiPriority w:val="99"/>
    <w:rsid w:val="00D5264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010B7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15">
    <w:name w:val="Pa15"/>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511">
      <w:bodyDiv w:val="1"/>
      <w:marLeft w:val="0"/>
      <w:marRight w:val="0"/>
      <w:marTop w:val="0"/>
      <w:marBottom w:val="0"/>
      <w:divBdr>
        <w:top w:val="none" w:sz="0" w:space="0" w:color="auto"/>
        <w:left w:val="none" w:sz="0" w:space="0" w:color="auto"/>
        <w:bottom w:val="none" w:sz="0" w:space="0" w:color="auto"/>
        <w:right w:val="none" w:sz="0" w:space="0" w:color="auto"/>
      </w:divBdr>
    </w:div>
    <w:div w:id="364671098">
      <w:bodyDiv w:val="1"/>
      <w:marLeft w:val="0"/>
      <w:marRight w:val="0"/>
      <w:marTop w:val="0"/>
      <w:marBottom w:val="0"/>
      <w:divBdr>
        <w:top w:val="none" w:sz="0" w:space="0" w:color="auto"/>
        <w:left w:val="none" w:sz="0" w:space="0" w:color="auto"/>
        <w:bottom w:val="none" w:sz="0" w:space="0" w:color="auto"/>
        <w:right w:val="none" w:sz="0" w:space="0" w:color="auto"/>
      </w:divBdr>
    </w:div>
    <w:div w:id="405689591">
      <w:bodyDiv w:val="1"/>
      <w:marLeft w:val="0"/>
      <w:marRight w:val="0"/>
      <w:marTop w:val="0"/>
      <w:marBottom w:val="0"/>
      <w:divBdr>
        <w:top w:val="none" w:sz="0" w:space="0" w:color="auto"/>
        <w:left w:val="none" w:sz="0" w:space="0" w:color="auto"/>
        <w:bottom w:val="none" w:sz="0" w:space="0" w:color="auto"/>
        <w:right w:val="none" w:sz="0" w:space="0" w:color="auto"/>
      </w:divBdr>
    </w:div>
    <w:div w:id="448352317">
      <w:bodyDiv w:val="1"/>
      <w:marLeft w:val="0"/>
      <w:marRight w:val="0"/>
      <w:marTop w:val="0"/>
      <w:marBottom w:val="0"/>
      <w:divBdr>
        <w:top w:val="none" w:sz="0" w:space="0" w:color="auto"/>
        <w:left w:val="none" w:sz="0" w:space="0" w:color="auto"/>
        <w:bottom w:val="none" w:sz="0" w:space="0" w:color="auto"/>
        <w:right w:val="none" w:sz="0" w:space="0" w:color="auto"/>
      </w:divBdr>
    </w:div>
    <w:div w:id="941109415">
      <w:bodyDiv w:val="1"/>
      <w:marLeft w:val="0"/>
      <w:marRight w:val="0"/>
      <w:marTop w:val="0"/>
      <w:marBottom w:val="0"/>
      <w:divBdr>
        <w:top w:val="none" w:sz="0" w:space="0" w:color="auto"/>
        <w:left w:val="none" w:sz="0" w:space="0" w:color="auto"/>
        <w:bottom w:val="none" w:sz="0" w:space="0" w:color="auto"/>
        <w:right w:val="none" w:sz="0" w:space="0" w:color="auto"/>
      </w:divBdr>
    </w:div>
    <w:div w:id="944507001">
      <w:bodyDiv w:val="1"/>
      <w:marLeft w:val="0"/>
      <w:marRight w:val="0"/>
      <w:marTop w:val="0"/>
      <w:marBottom w:val="0"/>
      <w:divBdr>
        <w:top w:val="none" w:sz="0" w:space="0" w:color="auto"/>
        <w:left w:val="none" w:sz="0" w:space="0" w:color="auto"/>
        <w:bottom w:val="none" w:sz="0" w:space="0" w:color="auto"/>
        <w:right w:val="none" w:sz="0" w:space="0" w:color="auto"/>
      </w:divBdr>
    </w:div>
    <w:div w:id="1601797108">
      <w:bodyDiv w:val="1"/>
      <w:marLeft w:val="0"/>
      <w:marRight w:val="0"/>
      <w:marTop w:val="0"/>
      <w:marBottom w:val="0"/>
      <w:divBdr>
        <w:top w:val="none" w:sz="0" w:space="0" w:color="auto"/>
        <w:left w:val="none" w:sz="0" w:space="0" w:color="auto"/>
        <w:bottom w:val="none" w:sz="0" w:space="0" w:color="auto"/>
        <w:right w:val="none" w:sz="0" w:space="0" w:color="auto"/>
      </w:divBdr>
    </w:div>
    <w:div w:id="1815098285">
      <w:bodyDiv w:val="1"/>
      <w:marLeft w:val="0"/>
      <w:marRight w:val="0"/>
      <w:marTop w:val="0"/>
      <w:marBottom w:val="0"/>
      <w:divBdr>
        <w:top w:val="none" w:sz="0" w:space="0" w:color="auto"/>
        <w:left w:val="none" w:sz="0" w:space="0" w:color="auto"/>
        <w:bottom w:val="none" w:sz="0" w:space="0" w:color="auto"/>
        <w:right w:val="none" w:sz="0" w:space="0" w:color="auto"/>
      </w:divBdr>
    </w:div>
    <w:div w:id="1996450115">
      <w:bodyDiv w:val="1"/>
      <w:marLeft w:val="0"/>
      <w:marRight w:val="0"/>
      <w:marTop w:val="0"/>
      <w:marBottom w:val="0"/>
      <w:divBdr>
        <w:top w:val="none" w:sz="0" w:space="0" w:color="auto"/>
        <w:left w:val="none" w:sz="0" w:space="0" w:color="auto"/>
        <w:bottom w:val="none" w:sz="0" w:space="0" w:color="auto"/>
        <w:right w:val="none" w:sz="0" w:space="0" w:color="auto"/>
      </w:divBdr>
    </w:div>
    <w:div w:id="20701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BC6B-B8AC-4541-B148-84E1CB3F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22</Pages>
  <Words>7412</Words>
  <Characters>40772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Cristina Uribe</cp:lastModifiedBy>
  <cp:revision>11</cp:revision>
  <cp:lastPrinted>2016-12-05T18:59:00Z</cp:lastPrinted>
  <dcterms:created xsi:type="dcterms:W3CDTF">2016-03-07T17:03:00Z</dcterms:created>
  <dcterms:modified xsi:type="dcterms:W3CDTF">2017-03-01T17:33:00Z</dcterms:modified>
</cp:coreProperties>
</file>