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6B56" w:rsidRDefault="00D96B56" w:rsidP="00D96B56">
      <w:pPr>
        <w:pStyle w:val="Estilo"/>
        <w:rPr>
          <w:b/>
        </w:rPr>
      </w:pPr>
      <w:r>
        <w:rPr>
          <w:noProof/>
          <w:lang w:eastAsia="es-MX"/>
        </w:rPr>
        <w:drawing>
          <wp:inline distT="0" distB="0" distL="0" distR="0" wp14:anchorId="430A81AB" wp14:editId="051D65E0">
            <wp:extent cx="5200650" cy="876300"/>
            <wp:effectExtent l="0" t="0" r="0" b="0"/>
            <wp:docPr id="1" name="Imagen 1" descr="Resultado de imagen de logo ija&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de logo ija&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00650" cy="876300"/>
                    </a:xfrm>
                    <a:prstGeom prst="rect">
                      <a:avLst/>
                    </a:prstGeom>
                    <a:noFill/>
                    <a:ln>
                      <a:noFill/>
                    </a:ln>
                  </pic:spPr>
                </pic:pic>
              </a:graphicData>
            </a:graphic>
          </wp:inline>
        </w:drawing>
      </w:r>
    </w:p>
    <w:p w:rsidR="00D96B56" w:rsidRPr="00012341" w:rsidRDefault="00D96B56" w:rsidP="00D96B56">
      <w:pPr>
        <w:pStyle w:val="Estilo"/>
        <w:rPr>
          <w:b/>
          <w:sz w:val="20"/>
          <w:szCs w:val="20"/>
        </w:rPr>
      </w:pPr>
    </w:p>
    <w:p w:rsidR="005B6593" w:rsidRDefault="00D96B56" w:rsidP="005B6593">
      <w:pPr>
        <w:pStyle w:val="Estilo"/>
        <w:spacing w:line="360" w:lineRule="auto"/>
        <w:jc w:val="center"/>
        <w:rPr>
          <w:b/>
          <w:sz w:val="20"/>
          <w:szCs w:val="20"/>
        </w:rPr>
      </w:pPr>
      <w:r w:rsidRPr="00012341">
        <w:rPr>
          <w:b/>
          <w:sz w:val="20"/>
          <w:szCs w:val="20"/>
        </w:rPr>
        <w:t xml:space="preserve">REQUISITOS QUE DEBEN SATISFACER LAS </w:t>
      </w:r>
      <w:r w:rsidR="0069514C">
        <w:rPr>
          <w:b/>
          <w:sz w:val="20"/>
          <w:szCs w:val="20"/>
          <w:u w:val="single"/>
        </w:rPr>
        <w:t>PERSONAS JURÍ</w:t>
      </w:r>
      <w:r w:rsidRPr="00012341">
        <w:rPr>
          <w:b/>
          <w:sz w:val="20"/>
          <w:szCs w:val="20"/>
          <w:u w:val="single"/>
        </w:rPr>
        <w:t>DICAS</w:t>
      </w:r>
    </w:p>
    <w:p w:rsidR="00D96B56" w:rsidRPr="00012341" w:rsidRDefault="00D96B56" w:rsidP="005B6593">
      <w:pPr>
        <w:pStyle w:val="Estilo"/>
        <w:jc w:val="center"/>
        <w:rPr>
          <w:b/>
          <w:sz w:val="20"/>
          <w:szCs w:val="20"/>
        </w:rPr>
      </w:pPr>
      <w:r w:rsidRPr="00012341">
        <w:rPr>
          <w:b/>
          <w:sz w:val="20"/>
          <w:szCs w:val="20"/>
        </w:rPr>
        <w:t xml:space="preserve">QUE DESEEN OBTENER LA </w:t>
      </w:r>
      <w:r w:rsidRPr="00012341">
        <w:rPr>
          <w:b/>
          <w:sz w:val="20"/>
          <w:szCs w:val="20"/>
          <w:u w:val="single"/>
        </w:rPr>
        <w:t>ACREDITACIÓN</w:t>
      </w:r>
      <w:r w:rsidRPr="00012341">
        <w:rPr>
          <w:b/>
          <w:sz w:val="20"/>
          <w:szCs w:val="20"/>
        </w:rPr>
        <w:t xml:space="preserve"> COMO </w:t>
      </w:r>
      <w:r w:rsidRPr="00012341">
        <w:rPr>
          <w:b/>
          <w:sz w:val="20"/>
          <w:szCs w:val="20"/>
          <w:u w:val="single"/>
        </w:rPr>
        <w:t>CENTRO PRIVADO</w:t>
      </w:r>
      <w:r w:rsidRPr="00012341">
        <w:rPr>
          <w:b/>
          <w:sz w:val="20"/>
          <w:szCs w:val="20"/>
        </w:rPr>
        <w:t>.</w:t>
      </w:r>
    </w:p>
    <w:p w:rsidR="00D96B56" w:rsidRPr="00EA22F2" w:rsidRDefault="00D96B56" w:rsidP="00D96B56">
      <w:pPr>
        <w:pStyle w:val="Estilo"/>
      </w:pPr>
    </w:p>
    <w:p w:rsidR="00D96B56" w:rsidRDefault="00D96B56" w:rsidP="00D96B56">
      <w:pPr>
        <w:pStyle w:val="Estilo"/>
        <w:rPr>
          <w:sz w:val="18"/>
          <w:szCs w:val="18"/>
        </w:rPr>
        <w:sectPr w:rsidR="00D96B56" w:rsidSect="00D96B56">
          <w:pgSz w:w="11906" w:h="16838"/>
          <w:pgMar w:top="1417" w:right="1701" w:bottom="1417" w:left="1701" w:header="708" w:footer="708" w:gutter="0"/>
          <w:cols w:space="708"/>
          <w:docGrid w:linePitch="360"/>
        </w:sectPr>
      </w:pPr>
    </w:p>
    <w:p w:rsidR="00D96B56" w:rsidRPr="009E1FC2" w:rsidRDefault="00D96B56" w:rsidP="00D96B56">
      <w:pPr>
        <w:pStyle w:val="Estilo"/>
        <w:ind w:right="-1"/>
        <w:rPr>
          <w:sz w:val="19"/>
          <w:szCs w:val="19"/>
        </w:rPr>
      </w:pPr>
      <w:r w:rsidRPr="009E1FC2">
        <w:rPr>
          <w:sz w:val="19"/>
          <w:szCs w:val="19"/>
        </w:rPr>
        <w:t xml:space="preserve">El Instituto de Justicia Alternativa del Estado de Jalisco ofrece el servicio de </w:t>
      </w:r>
      <w:r w:rsidR="00DA4B5E">
        <w:rPr>
          <w:b/>
          <w:sz w:val="19"/>
          <w:szCs w:val="19"/>
        </w:rPr>
        <w:t>ACREDITACIÓ</w:t>
      </w:r>
      <w:r w:rsidRPr="009E1FC2">
        <w:rPr>
          <w:b/>
          <w:sz w:val="19"/>
          <w:szCs w:val="19"/>
        </w:rPr>
        <w:t>N</w:t>
      </w:r>
      <w:r w:rsidRPr="009E1FC2">
        <w:rPr>
          <w:sz w:val="19"/>
          <w:szCs w:val="19"/>
        </w:rPr>
        <w:t xml:space="preserve"> de conformidad con los artículos 12, 13, 15, 19 y 25 que establece la Ley</w:t>
      </w:r>
      <w:r w:rsidR="00DA4B5E">
        <w:rPr>
          <w:sz w:val="19"/>
          <w:szCs w:val="19"/>
        </w:rPr>
        <w:t xml:space="preserve"> de Justicia Alternativa</w:t>
      </w:r>
      <w:r w:rsidRPr="009E1FC2">
        <w:rPr>
          <w:sz w:val="19"/>
          <w:szCs w:val="19"/>
        </w:rPr>
        <w:t xml:space="preserve">, a las personas </w:t>
      </w:r>
      <w:r w:rsidR="0069514C">
        <w:rPr>
          <w:sz w:val="19"/>
          <w:szCs w:val="19"/>
        </w:rPr>
        <w:t xml:space="preserve">jurídicas </w:t>
      </w:r>
      <w:r w:rsidRPr="009E1FC2">
        <w:rPr>
          <w:sz w:val="19"/>
          <w:szCs w:val="19"/>
        </w:rPr>
        <w:t>que reúnan los requisito</w:t>
      </w:r>
      <w:r w:rsidR="00DA4B5E">
        <w:rPr>
          <w:sz w:val="19"/>
          <w:szCs w:val="19"/>
        </w:rPr>
        <w:t>s establecidos en los artículos 35</w:t>
      </w:r>
      <w:r w:rsidRPr="009E1FC2">
        <w:rPr>
          <w:sz w:val="19"/>
          <w:szCs w:val="19"/>
        </w:rPr>
        <w:t xml:space="preserve"> </w:t>
      </w:r>
      <w:r w:rsidR="00DA4B5E">
        <w:rPr>
          <w:sz w:val="19"/>
          <w:szCs w:val="19"/>
        </w:rPr>
        <w:t xml:space="preserve">y 36 </w:t>
      </w:r>
      <w:r w:rsidRPr="009E1FC2">
        <w:rPr>
          <w:sz w:val="19"/>
          <w:szCs w:val="19"/>
        </w:rPr>
        <w:t>del Reglamento de Acreditación, Certificación y Evaluación</w:t>
      </w:r>
      <w:r w:rsidR="00426F7E">
        <w:rPr>
          <w:sz w:val="19"/>
          <w:szCs w:val="19"/>
        </w:rPr>
        <w:t>,</w:t>
      </w:r>
      <w:r w:rsidRPr="009E1FC2">
        <w:rPr>
          <w:sz w:val="19"/>
          <w:szCs w:val="19"/>
        </w:rPr>
        <w:t xml:space="preserve"> a fin de que estos puedan proporcionar </w:t>
      </w:r>
      <w:r w:rsidR="00426F7E" w:rsidRPr="00426F7E">
        <w:rPr>
          <w:sz w:val="19"/>
          <w:szCs w:val="19"/>
        </w:rPr>
        <w:t>los servicios de Métodos Alternativos de Solución de Conflictos</w:t>
      </w:r>
      <w:r w:rsidRPr="009E1FC2">
        <w:rPr>
          <w:sz w:val="19"/>
          <w:szCs w:val="19"/>
        </w:rPr>
        <w:t>, requisitos los cuales se relacionan a continuación:</w:t>
      </w:r>
    </w:p>
    <w:p w:rsidR="00D96B56" w:rsidRPr="009E1FC2" w:rsidRDefault="00D96B56" w:rsidP="00D96B56">
      <w:pPr>
        <w:pStyle w:val="Estilo"/>
        <w:ind w:right="-1"/>
        <w:rPr>
          <w:sz w:val="19"/>
          <w:szCs w:val="19"/>
        </w:rPr>
      </w:pPr>
    </w:p>
    <w:p w:rsidR="00426F7E" w:rsidRPr="00426F7E" w:rsidRDefault="00D96B56" w:rsidP="00426F7E">
      <w:pPr>
        <w:pStyle w:val="Estilo"/>
        <w:ind w:right="-1"/>
        <w:rPr>
          <w:sz w:val="19"/>
          <w:szCs w:val="19"/>
        </w:rPr>
      </w:pPr>
      <w:r w:rsidRPr="009E1FC2">
        <w:rPr>
          <w:b/>
          <w:bCs/>
          <w:sz w:val="19"/>
          <w:szCs w:val="19"/>
        </w:rPr>
        <w:t>l.</w:t>
      </w:r>
      <w:r w:rsidRPr="009E1FC2">
        <w:rPr>
          <w:sz w:val="19"/>
          <w:szCs w:val="19"/>
        </w:rPr>
        <w:t xml:space="preserve"> </w:t>
      </w:r>
      <w:r w:rsidR="00426F7E" w:rsidRPr="00426F7E">
        <w:rPr>
          <w:sz w:val="19"/>
          <w:szCs w:val="19"/>
        </w:rPr>
        <w:t xml:space="preserve">Formular y presentar solicitud </w:t>
      </w:r>
      <w:r w:rsidR="000551C5">
        <w:rPr>
          <w:sz w:val="19"/>
          <w:szCs w:val="19"/>
        </w:rPr>
        <w:t xml:space="preserve">por escrito </w:t>
      </w:r>
      <w:r w:rsidR="00426F7E" w:rsidRPr="00426F7E">
        <w:rPr>
          <w:sz w:val="19"/>
          <w:szCs w:val="19"/>
        </w:rPr>
        <w:t xml:space="preserve">dirigida al Director General, </w:t>
      </w:r>
      <w:r w:rsidR="00BB4EEA">
        <w:rPr>
          <w:sz w:val="19"/>
          <w:szCs w:val="19"/>
        </w:rPr>
        <w:t xml:space="preserve">suscrita por </w:t>
      </w:r>
      <w:r w:rsidR="00426F7E" w:rsidRPr="00426F7E">
        <w:rPr>
          <w:sz w:val="19"/>
          <w:szCs w:val="19"/>
        </w:rPr>
        <w:t xml:space="preserve">el representante legal de la Sociedad, en la que se indique la denominación o razón social, nombre del representante legal, los motivos por los que desea obtener dicha Acreditación y </w:t>
      </w:r>
      <w:r w:rsidR="00426F7E" w:rsidRPr="00F91025">
        <w:rPr>
          <w:b/>
          <w:sz w:val="19"/>
          <w:szCs w:val="19"/>
          <w:u w:val="single"/>
        </w:rPr>
        <w:t>se identifique el o los domicilios en donde se pretende ofrecer el servicio</w:t>
      </w:r>
      <w:r w:rsidR="00426F7E" w:rsidRPr="00426F7E">
        <w:rPr>
          <w:sz w:val="19"/>
          <w:szCs w:val="19"/>
        </w:rPr>
        <w:t xml:space="preserve">, a efectos de que el Instituto realice la inspección del sitio e instalaciones; </w:t>
      </w:r>
      <w:r w:rsidR="00426F7E" w:rsidRPr="00426F7E">
        <w:rPr>
          <w:b/>
          <w:sz w:val="19"/>
          <w:szCs w:val="19"/>
          <w:u w:val="single"/>
        </w:rPr>
        <w:t>así como el correo electrónico y el número de teléfono celular para recibir las notificaciones</w:t>
      </w:r>
      <w:r w:rsidR="00426F7E" w:rsidRPr="00426F7E">
        <w:rPr>
          <w:sz w:val="19"/>
          <w:szCs w:val="19"/>
        </w:rPr>
        <w:t xml:space="preserve"> de los acuerdos que la Dirección o Jefatura correspondiente emitan en relación a la solicitud de Acreditación y aceptar y autorizar expresamente que las notificaciones sean efectuadas por dicho medio;</w:t>
      </w:r>
    </w:p>
    <w:p w:rsidR="00D96B56" w:rsidRPr="009E1FC2" w:rsidRDefault="00D96B56" w:rsidP="00D96B56">
      <w:pPr>
        <w:pStyle w:val="Estilo"/>
        <w:ind w:right="-1"/>
        <w:rPr>
          <w:sz w:val="19"/>
          <w:szCs w:val="19"/>
        </w:rPr>
      </w:pPr>
    </w:p>
    <w:p w:rsidR="00814278" w:rsidRPr="00814278" w:rsidRDefault="00814278" w:rsidP="00814278">
      <w:pPr>
        <w:pStyle w:val="Estilo"/>
        <w:ind w:right="-1"/>
        <w:rPr>
          <w:b/>
          <w:bCs/>
          <w:sz w:val="19"/>
          <w:szCs w:val="19"/>
        </w:rPr>
      </w:pPr>
      <w:r w:rsidRPr="00814278">
        <w:rPr>
          <w:b/>
          <w:bCs/>
          <w:sz w:val="19"/>
          <w:szCs w:val="19"/>
        </w:rPr>
        <w:t xml:space="preserve">II. </w:t>
      </w:r>
      <w:r w:rsidRPr="00814278">
        <w:rPr>
          <w:bCs/>
          <w:sz w:val="19"/>
          <w:szCs w:val="19"/>
        </w:rPr>
        <w:t>Copia y original para cotejo, de los documentos con los cuales acredite la constitución y legal existencia de la socied</w:t>
      </w:r>
      <w:r>
        <w:rPr>
          <w:bCs/>
          <w:sz w:val="19"/>
          <w:szCs w:val="19"/>
        </w:rPr>
        <w:t>ad, así como dentro de su objet</w:t>
      </w:r>
      <w:r w:rsidRPr="00814278">
        <w:rPr>
          <w:bCs/>
          <w:sz w:val="19"/>
          <w:szCs w:val="19"/>
        </w:rPr>
        <w:t>o social la determinación específica de la prestación de servicios en materia de Métodos Alternativos de Solución de Conflictos;</w:t>
      </w:r>
    </w:p>
    <w:p w:rsidR="00814278" w:rsidRPr="00814278" w:rsidRDefault="00814278" w:rsidP="00814278">
      <w:pPr>
        <w:pStyle w:val="Estilo"/>
        <w:ind w:right="-1"/>
        <w:rPr>
          <w:b/>
          <w:bCs/>
          <w:sz w:val="19"/>
          <w:szCs w:val="19"/>
        </w:rPr>
      </w:pPr>
    </w:p>
    <w:p w:rsidR="00814278" w:rsidRPr="00814278" w:rsidRDefault="00814278" w:rsidP="00814278">
      <w:pPr>
        <w:pStyle w:val="Estilo"/>
        <w:ind w:right="-1"/>
        <w:rPr>
          <w:b/>
          <w:bCs/>
          <w:sz w:val="19"/>
          <w:szCs w:val="19"/>
        </w:rPr>
      </w:pPr>
      <w:r w:rsidRPr="00814278">
        <w:rPr>
          <w:b/>
          <w:bCs/>
          <w:sz w:val="19"/>
          <w:szCs w:val="19"/>
        </w:rPr>
        <w:t xml:space="preserve">III. </w:t>
      </w:r>
      <w:r w:rsidRPr="00814278">
        <w:rPr>
          <w:bCs/>
          <w:sz w:val="19"/>
          <w:szCs w:val="19"/>
        </w:rPr>
        <w:t>Copia y original para cotejo, de los documentos con los cuales acredite la representación legal de la sociedad, así como del documento que acredite que los mismos están debidamente registrados ante el Registro Público de la Propiedad y del Comercio;</w:t>
      </w:r>
    </w:p>
    <w:p w:rsidR="00814278" w:rsidRPr="00814278" w:rsidRDefault="00814278" w:rsidP="00814278">
      <w:pPr>
        <w:pStyle w:val="Estilo"/>
        <w:ind w:right="-1"/>
        <w:rPr>
          <w:b/>
          <w:bCs/>
          <w:sz w:val="19"/>
          <w:szCs w:val="19"/>
        </w:rPr>
      </w:pPr>
    </w:p>
    <w:p w:rsidR="00814278" w:rsidRPr="00814278" w:rsidRDefault="00814278" w:rsidP="00814278">
      <w:pPr>
        <w:pStyle w:val="Estilo"/>
        <w:ind w:right="-1"/>
        <w:rPr>
          <w:b/>
          <w:bCs/>
          <w:sz w:val="19"/>
          <w:szCs w:val="19"/>
        </w:rPr>
      </w:pPr>
      <w:r w:rsidRPr="00814278">
        <w:rPr>
          <w:b/>
          <w:bCs/>
          <w:sz w:val="19"/>
          <w:szCs w:val="19"/>
        </w:rPr>
        <w:t xml:space="preserve">IV. </w:t>
      </w:r>
      <w:r w:rsidRPr="00814278">
        <w:rPr>
          <w:bCs/>
          <w:sz w:val="19"/>
          <w:szCs w:val="19"/>
        </w:rPr>
        <w:t>Copia y original para cotejo de la identificación oficial del representante legal;</w:t>
      </w:r>
    </w:p>
    <w:p w:rsidR="00814278" w:rsidRPr="00814278" w:rsidRDefault="00814278" w:rsidP="00814278">
      <w:pPr>
        <w:pStyle w:val="Estilo"/>
        <w:ind w:right="-1"/>
        <w:rPr>
          <w:b/>
          <w:bCs/>
          <w:sz w:val="19"/>
          <w:szCs w:val="19"/>
        </w:rPr>
      </w:pPr>
    </w:p>
    <w:p w:rsidR="00814278" w:rsidRPr="00814278" w:rsidRDefault="00814278" w:rsidP="00814278">
      <w:pPr>
        <w:pStyle w:val="Estilo"/>
        <w:ind w:right="-1"/>
        <w:rPr>
          <w:b/>
          <w:bCs/>
          <w:sz w:val="19"/>
          <w:szCs w:val="19"/>
        </w:rPr>
      </w:pPr>
      <w:r w:rsidRPr="00814278">
        <w:rPr>
          <w:b/>
          <w:bCs/>
          <w:sz w:val="19"/>
          <w:szCs w:val="19"/>
        </w:rPr>
        <w:t xml:space="preserve">V. </w:t>
      </w:r>
      <w:r w:rsidRPr="00814278">
        <w:rPr>
          <w:bCs/>
          <w:sz w:val="19"/>
          <w:szCs w:val="19"/>
        </w:rPr>
        <w:t>Copia del comprobante de domicilio ubicado en el Estado de Jalisco, del sitio que pretende registrar como sus instalaciones para brindar el servicio</w:t>
      </w:r>
      <w:r w:rsidR="00A40521" w:rsidRPr="00A40521">
        <w:rPr>
          <w:b/>
          <w:bCs/>
          <w:sz w:val="19"/>
          <w:szCs w:val="19"/>
          <w:lang w:val="es-419"/>
        </w:rPr>
        <w:t xml:space="preserve"> (vigencia máxima de 2 meses a la fecha de su presentación ante el IJA)</w:t>
      </w:r>
      <w:r w:rsidRPr="00814278">
        <w:rPr>
          <w:bCs/>
          <w:sz w:val="19"/>
          <w:szCs w:val="19"/>
        </w:rPr>
        <w:t>;</w:t>
      </w:r>
    </w:p>
    <w:p w:rsidR="00814278" w:rsidRPr="00814278" w:rsidRDefault="00814278" w:rsidP="00814278">
      <w:pPr>
        <w:pStyle w:val="Estilo"/>
        <w:ind w:right="-1"/>
        <w:rPr>
          <w:b/>
          <w:bCs/>
          <w:sz w:val="19"/>
          <w:szCs w:val="19"/>
        </w:rPr>
      </w:pPr>
    </w:p>
    <w:p w:rsidR="00A40521" w:rsidRPr="00A40521" w:rsidRDefault="00814278" w:rsidP="00A40521">
      <w:pPr>
        <w:pStyle w:val="Estilo"/>
        <w:rPr>
          <w:bCs/>
          <w:sz w:val="19"/>
          <w:szCs w:val="19"/>
        </w:rPr>
      </w:pPr>
      <w:r w:rsidRPr="00814278">
        <w:rPr>
          <w:b/>
          <w:bCs/>
          <w:sz w:val="19"/>
          <w:szCs w:val="19"/>
        </w:rPr>
        <w:t xml:space="preserve">VI. </w:t>
      </w:r>
      <w:r w:rsidRPr="00814278">
        <w:rPr>
          <w:bCs/>
          <w:sz w:val="19"/>
          <w:szCs w:val="19"/>
        </w:rPr>
        <w:t>El listado de los prestadores de servicio certificados por el Instituto que prestarán sus servicios en el Centro solicitante, con los datos de identificación del certificado a efectos de verificarlos en los archivos del Instituto</w:t>
      </w:r>
      <w:r w:rsidR="00A40521" w:rsidRPr="00A40521">
        <w:rPr>
          <w:bCs/>
          <w:sz w:val="19"/>
          <w:szCs w:val="19"/>
        </w:rPr>
        <w:t xml:space="preserve"> </w:t>
      </w:r>
      <w:r w:rsidR="004D2827">
        <w:rPr>
          <w:b/>
          <w:bCs/>
          <w:sz w:val="19"/>
          <w:szCs w:val="19"/>
        </w:rPr>
        <w:t>(firmado</w:t>
      </w:r>
      <w:r w:rsidR="00A40521" w:rsidRPr="00A40521">
        <w:rPr>
          <w:b/>
          <w:bCs/>
          <w:sz w:val="19"/>
          <w:szCs w:val="19"/>
        </w:rPr>
        <w:t xml:space="preserve"> por quien será el director o representante legal del Centro Privado)</w:t>
      </w:r>
      <w:r w:rsidR="00A40521" w:rsidRPr="00A40521">
        <w:rPr>
          <w:bCs/>
          <w:sz w:val="19"/>
          <w:szCs w:val="19"/>
        </w:rPr>
        <w:t>;</w:t>
      </w:r>
    </w:p>
    <w:p w:rsidR="00814278" w:rsidRPr="00814278" w:rsidRDefault="00814278" w:rsidP="00814278">
      <w:pPr>
        <w:pStyle w:val="Estilo"/>
        <w:ind w:right="-1"/>
        <w:rPr>
          <w:b/>
          <w:bCs/>
          <w:sz w:val="19"/>
          <w:szCs w:val="19"/>
        </w:rPr>
      </w:pPr>
    </w:p>
    <w:p w:rsidR="00814278" w:rsidRPr="00814278" w:rsidRDefault="00814278" w:rsidP="00814278">
      <w:pPr>
        <w:pStyle w:val="Estilo"/>
        <w:ind w:right="-1"/>
        <w:rPr>
          <w:b/>
          <w:bCs/>
          <w:sz w:val="19"/>
          <w:szCs w:val="19"/>
        </w:rPr>
      </w:pPr>
      <w:r w:rsidRPr="00814278">
        <w:rPr>
          <w:b/>
          <w:bCs/>
          <w:sz w:val="19"/>
          <w:szCs w:val="19"/>
        </w:rPr>
        <w:t xml:space="preserve">VII. </w:t>
      </w:r>
      <w:r w:rsidRPr="00814278">
        <w:rPr>
          <w:bCs/>
          <w:sz w:val="19"/>
          <w:szCs w:val="19"/>
        </w:rPr>
        <w:t>Carta aceptación de aplicar el Código de Ética y de someterse a las disposiciones de los Reglamentos del Instituto que los obliga como auxiliares en la solución de conflictos</w:t>
      </w:r>
      <w:r w:rsidR="00A40521">
        <w:rPr>
          <w:bCs/>
          <w:sz w:val="19"/>
          <w:szCs w:val="19"/>
        </w:rPr>
        <w:t xml:space="preserve"> </w:t>
      </w:r>
      <w:r w:rsidR="00A40521">
        <w:rPr>
          <w:b/>
          <w:bCs/>
          <w:sz w:val="19"/>
          <w:szCs w:val="19"/>
        </w:rPr>
        <w:t>(firmada por quien será el director o representante legal del Centro Privado)</w:t>
      </w:r>
      <w:r w:rsidR="00A40521">
        <w:rPr>
          <w:bCs/>
          <w:sz w:val="19"/>
          <w:szCs w:val="19"/>
        </w:rPr>
        <w:t>;</w:t>
      </w:r>
    </w:p>
    <w:p w:rsidR="00814278" w:rsidRPr="00814278" w:rsidRDefault="00814278" w:rsidP="00814278">
      <w:pPr>
        <w:pStyle w:val="Estilo"/>
        <w:ind w:right="-1"/>
        <w:rPr>
          <w:b/>
          <w:bCs/>
          <w:sz w:val="19"/>
          <w:szCs w:val="19"/>
        </w:rPr>
      </w:pPr>
    </w:p>
    <w:p w:rsidR="004D2827" w:rsidRPr="004D2827" w:rsidRDefault="00814278" w:rsidP="004D2827">
      <w:pPr>
        <w:pStyle w:val="Estilo"/>
        <w:rPr>
          <w:bCs/>
          <w:sz w:val="19"/>
          <w:szCs w:val="19"/>
        </w:rPr>
      </w:pPr>
      <w:r w:rsidRPr="00814278">
        <w:rPr>
          <w:b/>
          <w:bCs/>
          <w:sz w:val="19"/>
          <w:szCs w:val="19"/>
        </w:rPr>
        <w:t xml:space="preserve">VIII. </w:t>
      </w:r>
      <w:r w:rsidRPr="00814278">
        <w:rPr>
          <w:bCs/>
          <w:sz w:val="19"/>
          <w:szCs w:val="19"/>
        </w:rPr>
        <w:t>Contar con reglamento o manual, que establezca su organización interna y el desarrollo de sus objetivos y actividades, entregando copia del mismo</w:t>
      </w:r>
      <w:r w:rsidR="004D2827">
        <w:rPr>
          <w:bCs/>
          <w:sz w:val="19"/>
          <w:szCs w:val="19"/>
        </w:rPr>
        <w:t xml:space="preserve"> </w:t>
      </w:r>
      <w:r w:rsidR="004D2827" w:rsidRPr="004D2827">
        <w:rPr>
          <w:b/>
          <w:bCs/>
          <w:sz w:val="19"/>
          <w:szCs w:val="19"/>
        </w:rPr>
        <w:t>(firmad</w:t>
      </w:r>
      <w:r w:rsidR="004D2827">
        <w:rPr>
          <w:b/>
          <w:bCs/>
          <w:sz w:val="19"/>
          <w:szCs w:val="19"/>
        </w:rPr>
        <w:t>o</w:t>
      </w:r>
      <w:r w:rsidR="004D2827" w:rsidRPr="004D2827">
        <w:rPr>
          <w:b/>
          <w:bCs/>
          <w:sz w:val="19"/>
          <w:szCs w:val="19"/>
        </w:rPr>
        <w:t xml:space="preserve"> por quien será el director o representante legal del Centro Privado)</w:t>
      </w:r>
      <w:r w:rsidR="004D2827" w:rsidRPr="004D2827">
        <w:rPr>
          <w:bCs/>
          <w:sz w:val="19"/>
          <w:szCs w:val="19"/>
        </w:rPr>
        <w:t>;</w:t>
      </w:r>
    </w:p>
    <w:p w:rsidR="00814278" w:rsidRPr="00814278" w:rsidRDefault="00814278" w:rsidP="00814278">
      <w:pPr>
        <w:pStyle w:val="Estilo"/>
        <w:ind w:right="-1"/>
        <w:rPr>
          <w:b/>
          <w:bCs/>
          <w:sz w:val="19"/>
          <w:szCs w:val="19"/>
        </w:rPr>
      </w:pPr>
      <w:r w:rsidRPr="00814278">
        <w:rPr>
          <w:bCs/>
          <w:sz w:val="19"/>
          <w:szCs w:val="19"/>
        </w:rPr>
        <w:t xml:space="preserve"> y</w:t>
      </w:r>
    </w:p>
    <w:p w:rsidR="00814278" w:rsidRPr="00814278" w:rsidRDefault="00814278" w:rsidP="00814278">
      <w:pPr>
        <w:pStyle w:val="Estilo"/>
        <w:ind w:right="-1"/>
        <w:rPr>
          <w:b/>
          <w:bCs/>
          <w:sz w:val="19"/>
          <w:szCs w:val="19"/>
        </w:rPr>
      </w:pPr>
    </w:p>
    <w:p w:rsidR="00814278" w:rsidRPr="00814278" w:rsidRDefault="00814278" w:rsidP="00814278">
      <w:pPr>
        <w:pStyle w:val="Estilo"/>
        <w:ind w:right="-1"/>
        <w:rPr>
          <w:b/>
          <w:bCs/>
          <w:sz w:val="19"/>
          <w:szCs w:val="19"/>
        </w:rPr>
      </w:pPr>
      <w:r w:rsidRPr="00814278">
        <w:rPr>
          <w:b/>
          <w:bCs/>
          <w:sz w:val="19"/>
          <w:szCs w:val="19"/>
        </w:rPr>
        <w:t xml:space="preserve">IX. </w:t>
      </w:r>
      <w:r w:rsidRPr="00814278">
        <w:rPr>
          <w:bCs/>
          <w:sz w:val="19"/>
          <w:szCs w:val="19"/>
        </w:rPr>
        <w:t>Original y copia para cotejo de la licencia municipal vigente de giro compatible con la prestación del servicio; y</w:t>
      </w:r>
    </w:p>
    <w:p w:rsidR="00814278" w:rsidRPr="00814278" w:rsidRDefault="00814278" w:rsidP="00814278">
      <w:pPr>
        <w:pStyle w:val="Estilo"/>
        <w:ind w:right="-1"/>
        <w:rPr>
          <w:b/>
          <w:bCs/>
          <w:sz w:val="19"/>
          <w:szCs w:val="19"/>
        </w:rPr>
      </w:pPr>
    </w:p>
    <w:p w:rsidR="00814278" w:rsidRPr="00814278" w:rsidRDefault="00814278" w:rsidP="00814278">
      <w:pPr>
        <w:pStyle w:val="Estilo"/>
        <w:ind w:right="-1"/>
        <w:rPr>
          <w:b/>
          <w:bCs/>
          <w:sz w:val="19"/>
          <w:szCs w:val="19"/>
        </w:rPr>
      </w:pPr>
      <w:r w:rsidRPr="00814278">
        <w:rPr>
          <w:b/>
          <w:bCs/>
          <w:sz w:val="19"/>
          <w:szCs w:val="19"/>
        </w:rPr>
        <w:t xml:space="preserve">XI. </w:t>
      </w:r>
      <w:r w:rsidRPr="00814278">
        <w:rPr>
          <w:bCs/>
          <w:sz w:val="19"/>
          <w:szCs w:val="19"/>
        </w:rPr>
        <w:t>Adjuntar el aviso de privacidad simplificado</w:t>
      </w:r>
      <w:r w:rsidR="0005701E">
        <w:rPr>
          <w:bCs/>
          <w:sz w:val="19"/>
          <w:szCs w:val="19"/>
        </w:rPr>
        <w:t xml:space="preserve"> </w:t>
      </w:r>
      <w:r w:rsidR="0005701E" w:rsidRPr="0005701E">
        <w:rPr>
          <w:b/>
          <w:bCs/>
          <w:sz w:val="19"/>
          <w:szCs w:val="19"/>
          <w:lang w:val="es-419"/>
        </w:rPr>
        <w:t>(firmad</w:t>
      </w:r>
      <w:r w:rsidR="001F4D6A">
        <w:rPr>
          <w:b/>
          <w:bCs/>
          <w:sz w:val="19"/>
          <w:szCs w:val="19"/>
          <w:lang w:val="es-419"/>
        </w:rPr>
        <w:t xml:space="preserve">o </w:t>
      </w:r>
      <w:bookmarkStart w:id="0" w:name="_GoBack"/>
      <w:bookmarkEnd w:id="0"/>
      <w:r w:rsidR="0005701E" w:rsidRPr="0005701E">
        <w:rPr>
          <w:b/>
          <w:bCs/>
          <w:sz w:val="19"/>
          <w:szCs w:val="19"/>
          <w:lang w:val="es-419"/>
        </w:rPr>
        <w:t>por quien será el director o representante legal del Centro Privado)</w:t>
      </w:r>
      <w:r w:rsidR="0005701E" w:rsidRPr="0005701E">
        <w:rPr>
          <w:bCs/>
          <w:sz w:val="19"/>
          <w:szCs w:val="19"/>
          <w:lang w:val="es-419"/>
        </w:rPr>
        <w:t>.</w:t>
      </w:r>
      <w:r w:rsidRPr="00814278">
        <w:rPr>
          <w:bCs/>
          <w:sz w:val="19"/>
          <w:szCs w:val="19"/>
        </w:rPr>
        <w:t>.</w:t>
      </w:r>
    </w:p>
    <w:p w:rsidR="00D96B56" w:rsidRPr="009E1FC2" w:rsidRDefault="00D96B56" w:rsidP="00D96B56">
      <w:pPr>
        <w:pStyle w:val="Estilo"/>
        <w:ind w:right="-1"/>
        <w:rPr>
          <w:b/>
          <w:bCs/>
          <w:sz w:val="19"/>
          <w:szCs w:val="19"/>
        </w:rPr>
      </w:pPr>
    </w:p>
    <w:p w:rsidR="00D96B56" w:rsidRPr="009E1FC2" w:rsidRDefault="00D96B56" w:rsidP="00D96B56">
      <w:pPr>
        <w:spacing w:after="0"/>
        <w:ind w:right="-1"/>
        <w:jc w:val="both"/>
        <w:rPr>
          <w:rFonts w:cstheme="minorHAnsi"/>
          <w:bCs/>
          <w:sz w:val="19"/>
          <w:szCs w:val="19"/>
        </w:rPr>
      </w:pPr>
      <w:r w:rsidRPr="009E1FC2">
        <w:rPr>
          <w:rFonts w:cstheme="minorHAnsi"/>
          <w:bCs/>
          <w:sz w:val="19"/>
          <w:szCs w:val="19"/>
        </w:rPr>
        <w:t>NOTA:</w:t>
      </w:r>
    </w:p>
    <w:p w:rsidR="00D96B56" w:rsidRPr="009E1FC2" w:rsidRDefault="00D96B56" w:rsidP="00D96B56">
      <w:pPr>
        <w:pStyle w:val="Prrafodelista"/>
        <w:numPr>
          <w:ilvl w:val="0"/>
          <w:numId w:val="1"/>
        </w:numPr>
        <w:spacing w:after="0" w:line="254" w:lineRule="auto"/>
        <w:ind w:right="-1"/>
        <w:jc w:val="both"/>
        <w:rPr>
          <w:rFonts w:cstheme="minorHAnsi"/>
          <w:bCs/>
          <w:sz w:val="19"/>
          <w:szCs w:val="19"/>
          <w:lang w:val="es-MX"/>
        </w:rPr>
      </w:pPr>
      <w:r w:rsidRPr="009E1FC2">
        <w:rPr>
          <w:rFonts w:cstheme="minorHAnsi"/>
          <w:bCs/>
          <w:sz w:val="19"/>
          <w:szCs w:val="19"/>
          <w:lang w:val="es-MX"/>
        </w:rPr>
        <w:t>Las copias que se presenten deberán de ser legibles.</w:t>
      </w:r>
    </w:p>
    <w:p w:rsidR="003714AD" w:rsidRPr="009E1FC2" w:rsidRDefault="00D96B56" w:rsidP="009E1FC2">
      <w:pPr>
        <w:pStyle w:val="Prrafodelista"/>
        <w:numPr>
          <w:ilvl w:val="0"/>
          <w:numId w:val="1"/>
        </w:numPr>
        <w:spacing w:after="0" w:line="254" w:lineRule="auto"/>
        <w:ind w:right="-1"/>
        <w:jc w:val="both"/>
        <w:rPr>
          <w:rFonts w:cstheme="minorHAnsi"/>
          <w:bCs/>
          <w:sz w:val="19"/>
          <w:szCs w:val="19"/>
          <w:lang w:val="es-MX"/>
        </w:rPr>
      </w:pPr>
      <w:r w:rsidRPr="009E1FC2">
        <w:rPr>
          <w:rFonts w:cstheme="minorHAnsi"/>
          <w:bCs/>
          <w:sz w:val="19"/>
          <w:szCs w:val="19"/>
          <w:lang w:val="es-MX"/>
        </w:rPr>
        <w:t>Recepción de documentos escaneados en el whatsapp del celular 3312461789</w:t>
      </w:r>
    </w:p>
    <w:sectPr w:rsidR="003714AD" w:rsidRPr="009E1FC2" w:rsidSect="00F475F5">
      <w:type w:val="continuous"/>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40D59"/>
    <w:multiLevelType w:val="hybridMultilevel"/>
    <w:tmpl w:val="8626D97E"/>
    <w:lvl w:ilvl="0" w:tplc="580A000F">
      <w:start w:val="1"/>
      <w:numFmt w:val="decimal"/>
      <w:lvlText w:val="%1."/>
      <w:lvlJc w:val="lef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B56"/>
    <w:rsid w:val="000551C5"/>
    <w:rsid w:val="0005701E"/>
    <w:rsid w:val="000E3806"/>
    <w:rsid w:val="00174FD0"/>
    <w:rsid w:val="0019648C"/>
    <w:rsid w:val="001F4D6A"/>
    <w:rsid w:val="00254C9F"/>
    <w:rsid w:val="003714AD"/>
    <w:rsid w:val="00426F7E"/>
    <w:rsid w:val="0043268B"/>
    <w:rsid w:val="004958AC"/>
    <w:rsid w:val="004D2827"/>
    <w:rsid w:val="005B6593"/>
    <w:rsid w:val="0068261C"/>
    <w:rsid w:val="0069514C"/>
    <w:rsid w:val="006A4418"/>
    <w:rsid w:val="007713F2"/>
    <w:rsid w:val="007B33CC"/>
    <w:rsid w:val="007C247C"/>
    <w:rsid w:val="00814278"/>
    <w:rsid w:val="00844CCC"/>
    <w:rsid w:val="008E3024"/>
    <w:rsid w:val="008F36E7"/>
    <w:rsid w:val="00976B3F"/>
    <w:rsid w:val="009E1FC2"/>
    <w:rsid w:val="00A40521"/>
    <w:rsid w:val="00BB4EEA"/>
    <w:rsid w:val="00CB641D"/>
    <w:rsid w:val="00D224B4"/>
    <w:rsid w:val="00D96B56"/>
    <w:rsid w:val="00DA4B5E"/>
    <w:rsid w:val="00DF1108"/>
    <w:rsid w:val="00DF7F45"/>
    <w:rsid w:val="00EA22F2"/>
    <w:rsid w:val="00EF67F8"/>
    <w:rsid w:val="00F86B6E"/>
    <w:rsid w:val="00F91025"/>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B232A3-F031-45DC-B240-C6C7152C7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419"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B56"/>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
    <w:name w:val="Estilo"/>
    <w:basedOn w:val="Sinespaciado"/>
    <w:link w:val="EstiloCar"/>
    <w:qFormat/>
    <w:rsid w:val="00D96B56"/>
    <w:pPr>
      <w:jc w:val="both"/>
    </w:pPr>
    <w:rPr>
      <w:rFonts w:ascii="Arial" w:hAnsi="Arial"/>
      <w:sz w:val="24"/>
      <w:lang w:val="es-MX"/>
    </w:rPr>
  </w:style>
  <w:style w:type="character" w:customStyle="1" w:styleId="EstiloCar">
    <w:name w:val="Estilo Car"/>
    <w:basedOn w:val="Fuentedeprrafopredeter"/>
    <w:link w:val="Estilo"/>
    <w:rsid w:val="00D96B56"/>
    <w:rPr>
      <w:rFonts w:ascii="Arial" w:hAnsi="Arial"/>
      <w:sz w:val="24"/>
      <w:lang w:val="es-MX"/>
    </w:rPr>
  </w:style>
  <w:style w:type="paragraph" w:styleId="Prrafodelista">
    <w:name w:val="List Paragraph"/>
    <w:basedOn w:val="Normal"/>
    <w:uiPriority w:val="34"/>
    <w:qFormat/>
    <w:rsid w:val="00D96B56"/>
    <w:pPr>
      <w:ind w:left="720"/>
      <w:contextualSpacing/>
    </w:pPr>
  </w:style>
  <w:style w:type="paragraph" w:styleId="Sinespaciado">
    <w:name w:val="No Spacing"/>
    <w:uiPriority w:val="1"/>
    <w:qFormat/>
    <w:rsid w:val="00D96B5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30055">
      <w:bodyDiv w:val="1"/>
      <w:marLeft w:val="0"/>
      <w:marRight w:val="0"/>
      <w:marTop w:val="0"/>
      <w:marBottom w:val="0"/>
      <w:divBdr>
        <w:top w:val="none" w:sz="0" w:space="0" w:color="auto"/>
        <w:left w:val="none" w:sz="0" w:space="0" w:color="auto"/>
        <w:bottom w:val="none" w:sz="0" w:space="0" w:color="auto"/>
        <w:right w:val="none" w:sz="0" w:space="0" w:color="auto"/>
      </w:divBdr>
    </w:div>
    <w:div w:id="37166170">
      <w:bodyDiv w:val="1"/>
      <w:marLeft w:val="0"/>
      <w:marRight w:val="0"/>
      <w:marTop w:val="0"/>
      <w:marBottom w:val="0"/>
      <w:divBdr>
        <w:top w:val="none" w:sz="0" w:space="0" w:color="auto"/>
        <w:left w:val="none" w:sz="0" w:space="0" w:color="auto"/>
        <w:bottom w:val="none" w:sz="0" w:space="0" w:color="auto"/>
        <w:right w:val="none" w:sz="0" w:space="0" w:color="auto"/>
      </w:divBdr>
    </w:div>
    <w:div w:id="241375637">
      <w:bodyDiv w:val="1"/>
      <w:marLeft w:val="0"/>
      <w:marRight w:val="0"/>
      <w:marTop w:val="0"/>
      <w:marBottom w:val="0"/>
      <w:divBdr>
        <w:top w:val="none" w:sz="0" w:space="0" w:color="auto"/>
        <w:left w:val="none" w:sz="0" w:space="0" w:color="auto"/>
        <w:bottom w:val="none" w:sz="0" w:space="0" w:color="auto"/>
        <w:right w:val="none" w:sz="0" w:space="0" w:color="auto"/>
      </w:divBdr>
    </w:div>
    <w:div w:id="891313027">
      <w:bodyDiv w:val="1"/>
      <w:marLeft w:val="0"/>
      <w:marRight w:val="0"/>
      <w:marTop w:val="0"/>
      <w:marBottom w:val="0"/>
      <w:divBdr>
        <w:top w:val="none" w:sz="0" w:space="0" w:color="auto"/>
        <w:left w:val="none" w:sz="0" w:space="0" w:color="auto"/>
        <w:bottom w:val="none" w:sz="0" w:space="0" w:color="auto"/>
        <w:right w:val="none" w:sz="0" w:space="0" w:color="auto"/>
      </w:divBdr>
    </w:div>
    <w:div w:id="1034425724">
      <w:bodyDiv w:val="1"/>
      <w:marLeft w:val="0"/>
      <w:marRight w:val="0"/>
      <w:marTop w:val="0"/>
      <w:marBottom w:val="0"/>
      <w:divBdr>
        <w:top w:val="none" w:sz="0" w:space="0" w:color="auto"/>
        <w:left w:val="none" w:sz="0" w:space="0" w:color="auto"/>
        <w:bottom w:val="none" w:sz="0" w:space="0" w:color="auto"/>
        <w:right w:val="none" w:sz="0" w:space="0" w:color="auto"/>
      </w:divBdr>
    </w:div>
    <w:div w:id="1194685168">
      <w:bodyDiv w:val="1"/>
      <w:marLeft w:val="0"/>
      <w:marRight w:val="0"/>
      <w:marTop w:val="0"/>
      <w:marBottom w:val="0"/>
      <w:divBdr>
        <w:top w:val="none" w:sz="0" w:space="0" w:color="auto"/>
        <w:left w:val="none" w:sz="0" w:space="0" w:color="auto"/>
        <w:bottom w:val="none" w:sz="0" w:space="0" w:color="auto"/>
        <w:right w:val="none" w:sz="0" w:space="0" w:color="auto"/>
      </w:divBdr>
    </w:div>
    <w:div w:id="1379040558">
      <w:bodyDiv w:val="1"/>
      <w:marLeft w:val="0"/>
      <w:marRight w:val="0"/>
      <w:marTop w:val="0"/>
      <w:marBottom w:val="0"/>
      <w:divBdr>
        <w:top w:val="none" w:sz="0" w:space="0" w:color="auto"/>
        <w:left w:val="none" w:sz="0" w:space="0" w:color="auto"/>
        <w:bottom w:val="none" w:sz="0" w:space="0" w:color="auto"/>
        <w:right w:val="none" w:sz="0" w:space="0" w:color="auto"/>
      </w:divBdr>
    </w:div>
    <w:div w:id="2084523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520</Words>
  <Characters>2864</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 Jacqueline Hernández Chávez</dc:creator>
  <cp:keywords/>
  <dc:description/>
  <cp:lastModifiedBy>Fernando</cp:lastModifiedBy>
  <cp:revision>37</cp:revision>
  <dcterms:created xsi:type="dcterms:W3CDTF">2020-05-26T16:56:00Z</dcterms:created>
  <dcterms:modified xsi:type="dcterms:W3CDTF">2021-06-18T18:06:00Z</dcterms:modified>
</cp:coreProperties>
</file>